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666" w:rsidRDefault="00D07929" w:rsidP="00E216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7929">
        <w:rPr>
          <w:rFonts w:ascii="Times New Roman" w:hAnsi="Times New Roman" w:cs="Times New Roman"/>
          <w:b/>
          <w:sz w:val="28"/>
          <w:szCs w:val="28"/>
          <w:u w:val="single"/>
        </w:rPr>
        <w:t>Как зовут тебя, улица?</w:t>
      </w:r>
    </w:p>
    <w:p w:rsidR="00442659" w:rsidRDefault="00442659" w:rsidP="00E21666">
      <w:pPr>
        <w:rPr>
          <w:rFonts w:ascii="Times New Roman" w:hAnsi="Times New Roman" w:cs="Times New Roman"/>
          <w:sz w:val="28"/>
          <w:szCs w:val="28"/>
        </w:rPr>
      </w:pPr>
    </w:p>
    <w:p w:rsidR="00016B32" w:rsidRDefault="00E21666" w:rsidP="00E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любого города, это не просто элемент городской инфраструктуры. Имена улиц нередко отражают историю города, региона, а порой и страны. </w:t>
      </w:r>
      <w:r w:rsidR="00016B32">
        <w:rPr>
          <w:rFonts w:ascii="Times New Roman" w:hAnsi="Times New Roman" w:cs="Times New Roman"/>
          <w:sz w:val="28"/>
          <w:szCs w:val="28"/>
        </w:rPr>
        <w:t>Сольвычегодск с его богатой ис</w:t>
      </w:r>
      <w:r w:rsidR="00442659">
        <w:rPr>
          <w:rFonts w:ascii="Times New Roman" w:hAnsi="Times New Roman" w:cs="Times New Roman"/>
          <w:sz w:val="28"/>
          <w:szCs w:val="28"/>
        </w:rPr>
        <w:t>торией не является исключением.</w:t>
      </w:r>
    </w:p>
    <w:p w:rsidR="00B055D7" w:rsidRPr="00B055D7" w:rsidRDefault="00B055D7" w:rsidP="00E2166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55D7">
        <w:rPr>
          <w:rFonts w:ascii="Times New Roman" w:hAnsi="Times New Roman" w:cs="Times New Roman"/>
          <w:b/>
          <w:sz w:val="28"/>
          <w:szCs w:val="28"/>
          <w:u w:val="single"/>
        </w:rPr>
        <w:t>Улица Ленина</w:t>
      </w:r>
    </w:p>
    <w:p w:rsidR="00F7149D" w:rsidRDefault="00016B32" w:rsidP="00E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на Вычегде насчитывается </w:t>
      </w:r>
      <w:r w:rsidR="00D3298C">
        <w:rPr>
          <w:rFonts w:ascii="Times New Roman" w:hAnsi="Times New Roman" w:cs="Times New Roman"/>
          <w:sz w:val="28"/>
          <w:szCs w:val="28"/>
        </w:rPr>
        <w:t xml:space="preserve">около </w:t>
      </w:r>
      <w:r>
        <w:rPr>
          <w:rFonts w:ascii="Times New Roman" w:hAnsi="Times New Roman" w:cs="Times New Roman"/>
          <w:sz w:val="28"/>
          <w:szCs w:val="28"/>
        </w:rPr>
        <w:t xml:space="preserve">30 улиц. </w:t>
      </w:r>
      <w:r w:rsidR="006A5CEE">
        <w:rPr>
          <w:rFonts w:ascii="Times New Roman" w:hAnsi="Times New Roman" w:cs="Times New Roman"/>
          <w:sz w:val="28"/>
          <w:szCs w:val="28"/>
        </w:rPr>
        <w:t>Рассмотрим основные из них: в</w:t>
      </w:r>
      <w:r>
        <w:rPr>
          <w:rFonts w:ascii="Times New Roman" w:hAnsi="Times New Roman" w:cs="Times New Roman"/>
          <w:sz w:val="28"/>
          <w:szCs w:val="28"/>
        </w:rPr>
        <w:t xml:space="preserve"> честь кого </w:t>
      </w:r>
      <w:r w:rsidR="006A5CEE">
        <w:rPr>
          <w:rFonts w:ascii="Times New Roman" w:hAnsi="Times New Roman" w:cs="Times New Roman"/>
          <w:sz w:val="28"/>
          <w:szCs w:val="28"/>
        </w:rPr>
        <w:t xml:space="preserve"> или чего </w:t>
      </w:r>
      <w:r>
        <w:rPr>
          <w:rFonts w:ascii="Times New Roman" w:hAnsi="Times New Roman" w:cs="Times New Roman"/>
          <w:sz w:val="28"/>
          <w:szCs w:val="28"/>
        </w:rPr>
        <w:t xml:space="preserve">они названы? Начнем с главной улицы города – </w:t>
      </w:r>
      <w:r w:rsidR="00B128F7" w:rsidRPr="00B128F7">
        <w:rPr>
          <w:rFonts w:ascii="Times New Roman" w:hAnsi="Times New Roman" w:cs="Times New Roman"/>
          <w:sz w:val="28"/>
          <w:szCs w:val="28"/>
        </w:rPr>
        <w:t xml:space="preserve">улицы </w:t>
      </w:r>
      <w:r w:rsidRPr="00B128F7">
        <w:rPr>
          <w:rFonts w:ascii="Times New Roman" w:hAnsi="Times New Roman" w:cs="Times New Roman"/>
          <w:sz w:val="28"/>
          <w:szCs w:val="28"/>
        </w:rPr>
        <w:t>Ленина.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E5F">
        <w:rPr>
          <w:rFonts w:ascii="Times New Roman" w:hAnsi="Times New Roman" w:cs="Times New Roman"/>
          <w:sz w:val="28"/>
          <w:szCs w:val="28"/>
        </w:rPr>
        <w:t xml:space="preserve">До революции она называлась </w:t>
      </w:r>
      <w:proofErr w:type="spellStart"/>
      <w:r w:rsidR="00296E5F" w:rsidRPr="009B79C6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="00296E5F" w:rsidRPr="009B79C6">
        <w:rPr>
          <w:rFonts w:ascii="Times New Roman" w:hAnsi="Times New Roman" w:cs="Times New Roman"/>
          <w:sz w:val="28"/>
          <w:szCs w:val="28"/>
        </w:rPr>
        <w:t>,</w:t>
      </w:r>
      <w:r w:rsidR="00296E5F">
        <w:rPr>
          <w:rFonts w:ascii="Times New Roman" w:hAnsi="Times New Roman" w:cs="Times New Roman"/>
          <w:sz w:val="28"/>
          <w:szCs w:val="28"/>
        </w:rPr>
        <w:t xml:space="preserve"> так как брала свое начало от </w:t>
      </w:r>
      <w:proofErr w:type="spellStart"/>
      <w:r w:rsidR="00296E5F">
        <w:rPr>
          <w:rFonts w:ascii="Times New Roman" w:hAnsi="Times New Roman" w:cs="Times New Roman"/>
          <w:sz w:val="28"/>
          <w:szCs w:val="28"/>
        </w:rPr>
        <w:t>Крестовоздвиженской</w:t>
      </w:r>
      <w:proofErr w:type="spellEnd"/>
      <w:r w:rsidR="00296E5F">
        <w:rPr>
          <w:rFonts w:ascii="Times New Roman" w:hAnsi="Times New Roman" w:cs="Times New Roman"/>
          <w:sz w:val="28"/>
          <w:szCs w:val="28"/>
        </w:rPr>
        <w:t xml:space="preserve"> церкви. </w:t>
      </w:r>
    </w:p>
    <w:p w:rsidR="00296E5F" w:rsidRDefault="00296E5F" w:rsidP="00E21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Октябрьской революции, в 1918 г., она получила имя основателя первого Советского социалистического государства В. И. Ленина. </w:t>
      </w:r>
    </w:p>
    <w:p w:rsidR="008411A6" w:rsidRDefault="008411A6" w:rsidP="00E21666">
      <w:pPr>
        <w:rPr>
          <w:rFonts w:ascii="Times New Roman" w:hAnsi="Times New Roman" w:cs="Times New Roman"/>
          <w:sz w:val="28"/>
          <w:szCs w:val="28"/>
        </w:rPr>
      </w:pPr>
    </w:p>
    <w:p w:rsidR="00F46FC0" w:rsidRPr="00F46FC0" w:rsidRDefault="009D6613" w:rsidP="00F46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153CF66E" wp14:editId="5EC6856B">
            <wp:simplePos x="0" y="0"/>
            <wp:positionH relativeFrom="margin">
              <wp:posOffset>2644140</wp:posOffset>
            </wp:positionH>
            <wp:positionV relativeFrom="margin">
              <wp:posOffset>3996690</wp:posOffset>
            </wp:positionV>
            <wp:extent cx="3822065" cy="3272790"/>
            <wp:effectExtent l="0" t="0" r="6985" b="3810"/>
            <wp:wrapSquare wrapText="bothSides"/>
            <wp:docPr id="12" name="Рисунок 12" descr="\\Secretar\для файлов\Материалы Филатова\В честь кого названы улицы. Портреты\В. И. 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для файлов\Материалы Филатова\В честь кого названы улицы. Портреты\В. И. Лени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FC0" w:rsidRPr="00F46FC0">
        <w:rPr>
          <w:rFonts w:ascii="Times New Roman" w:hAnsi="Times New Roman" w:cs="Times New Roman"/>
          <w:b/>
          <w:sz w:val="28"/>
          <w:szCs w:val="28"/>
        </w:rPr>
        <w:t>Владимир Ильич Ленин</w:t>
      </w:r>
      <w:r w:rsidR="00F46FC0" w:rsidRPr="00F46FC0">
        <w:rPr>
          <w:rFonts w:ascii="Times New Roman" w:hAnsi="Times New Roman" w:cs="Times New Roman"/>
          <w:sz w:val="28"/>
          <w:szCs w:val="28"/>
        </w:rPr>
        <w:t xml:space="preserve"> </w:t>
      </w:r>
      <w:r w:rsidR="00B337D1" w:rsidRPr="00F46FC0">
        <w:rPr>
          <w:rFonts w:ascii="Times New Roman" w:hAnsi="Times New Roman" w:cs="Times New Roman"/>
          <w:sz w:val="28"/>
          <w:szCs w:val="28"/>
        </w:rPr>
        <w:t xml:space="preserve"> </w:t>
      </w:r>
      <w:r w:rsidR="00F46FC0" w:rsidRPr="00F46FC0">
        <w:rPr>
          <w:rFonts w:ascii="Times New Roman" w:hAnsi="Times New Roman" w:cs="Times New Roman"/>
          <w:sz w:val="28"/>
          <w:szCs w:val="28"/>
        </w:rPr>
        <w:t>(настоящая фамилия Ульянов) (1870 – 1924) родился 22 апреля в г. Симбирске (ныне г. Ульяновск).</w:t>
      </w:r>
      <w:r w:rsidR="00442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>В августе 1893-го  Ленин переезжает в Петербург и становится одним из лидеров революционно</w:t>
      </w:r>
      <w:r w:rsidR="00D3298C">
        <w:rPr>
          <w:rFonts w:ascii="Times New Roman" w:hAnsi="Times New Roman" w:cs="Times New Roman"/>
          <w:sz w:val="28"/>
          <w:szCs w:val="28"/>
        </w:rPr>
        <w:t>го движения столицы. В 1895 г.</w:t>
      </w:r>
      <w:r w:rsidRPr="00296E5F">
        <w:rPr>
          <w:rFonts w:ascii="Times New Roman" w:hAnsi="Times New Roman" w:cs="Times New Roman"/>
          <w:sz w:val="28"/>
          <w:szCs w:val="28"/>
        </w:rPr>
        <w:t xml:space="preserve"> Ленин объединяет разрозненные рабо</w:t>
      </w:r>
      <w:r w:rsidR="00D3298C">
        <w:rPr>
          <w:rFonts w:ascii="Times New Roman" w:hAnsi="Times New Roman" w:cs="Times New Roman"/>
          <w:sz w:val="28"/>
          <w:szCs w:val="28"/>
        </w:rPr>
        <w:t xml:space="preserve">чие кружки Петербурга </w:t>
      </w:r>
      <w:r w:rsidRPr="00296E5F">
        <w:rPr>
          <w:rFonts w:ascii="Times New Roman" w:hAnsi="Times New Roman" w:cs="Times New Roman"/>
          <w:sz w:val="28"/>
          <w:szCs w:val="28"/>
        </w:rPr>
        <w:t>и создает «Союз борьбы за освобождение рабочего класса»</w:t>
      </w:r>
      <w:r w:rsidR="00EA116D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777774">
        <w:rPr>
          <w:rFonts w:ascii="Times New Roman" w:hAnsi="Times New Roman" w:cs="Times New Roman"/>
          <w:b/>
          <w:sz w:val="28"/>
          <w:szCs w:val="28"/>
        </w:rPr>
        <w:t>.</w:t>
      </w:r>
      <w:r w:rsidRPr="00296E5F">
        <w:rPr>
          <w:rFonts w:ascii="Times New Roman" w:hAnsi="Times New Roman" w:cs="Times New Roman"/>
          <w:sz w:val="28"/>
          <w:szCs w:val="28"/>
        </w:rPr>
        <w:t xml:space="preserve"> Владимир Ильич неоднократно подвергался ссылкам и арестам со стороны царских властей.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 xml:space="preserve">В 1903-м происходит раскол в социал-демократическом движении страны. </w:t>
      </w:r>
      <w:r w:rsidR="00B128F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296E5F">
        <w:rPr>
          <w:rFonts w:ascii="Times New Roman" w:hAnsi="Times New Roman" w:cs="Times New Roman"/>
          <w:sz w:val="28"/>
          <w:szCs w:val="28"/>
        </w:rPr>
        <w:t xml:space="preserve">Ленин возглавил Российскую социал-демократическую рабочую партию </w:t>
      </w:r>
      <w:r w:rsidR="006A5CEE">
        <w:rPr>
          <w:rFonts w:ascii="Times New Roman" w:hAnsi="Times New Roman" w:cs="Times New Roman"/>
          <w:sz w:val="28"/>
          <w:szCs w:val="28"/>
        </w:rPr>
        <w:t>(</w:t>
      </w:r>
      <w:r w:rsidRPr="00296E5F">
        <w:rPr>
          <w:rFonts w:ascii="Times New Roman" w:hAnsi="Times New Roman" w:cs="Times New Roman"/>
          <w:sz w:val="28"/>
          <w:szCs w:val="28"/>
        </w:rPr>
        <w:t>большевиков</w:t>
      </w:r>
      <w:r w:rsidR="006A5CEE">
        <w:rPr>
          <w:rFonts w:ascii="Times New Roman" w:hAnsi="Times New Roman" w:cs="Times New Roman"/>
          <w:sz w:val="28"/>
          <w:szCs w:val="28"/>
        </w:rPr>
        <w:t>)</w:t>
      </w:r>
      <w:r w:rsidRPr="00296E5F">
        <w:rPr>
          <w:rFonts w:ascii="Times New Roman" w:hAnsi="Times New Roman" w:cs="Times New Roman"/>
          <w:sz w:val="28"/>
          <w:szCs w:val="28"/>
        </w:rPr>
        <w:t xml:space="preserve"> – РСДР</w:t>
      </w:r>
      <w:proofErr w:type="gramStart"/>
      <w:r w:rsidRPr="00296E5F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296E5F">
        <w:rPr>
          <w:rFonts w:ascii="Times New Roman" w:hAnsi="Times New Roman" w:cs="Times New Roman"/>
          <w:sz w:val="28"/>
          <w:szCs w:val="28"/>
        </w:rPr>
        <w:t xml:space="preserve">б).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 xml:space="preserve">В годы первой русской революции </w:t>
      </w:r>
      <w:r w:rsidR="00D3298C">
        <w:rPr>
          <w:rFonts w:ascii="Times New Roman" w:hAnsi="Times New Roman" w:cs="Times New Roman"/>
          <w:sz w:val="28"/>
          <w:szCs w:val="28"/>
        </w:rPr>
        <w:t xml:space="preserve">1905 – 1907 гг. </w:t>
      </w:r>
      <w:r w:rsidR="00B128F7">
        <w:rPr>
          <w:rFonts w:ascii="Times New Roman" w:hAnsi="Times New Roman" w:cs="Times New Roman"/>
          <w:sz w:val="28"/>
          <w:szCs w:val="28"/>
        </w:rPr>
        <w:t xml:space="preserve">Владимир Ильич </w:t>
      </w:r>
      <w:r w:rsidRPr="00296E5F">
        <w:rPr>
          <w:rFonts w:ascii="Times New Roman" w:hAnsi="Times New Roman" w:cs="Times New Roman"/>
          <w:sz w:val="28"/>
          <w:szCs w:val="28"/>
        </w:rPr>
        <w:t>возвращается из эмиграции в Россию для руководства вооруженной борьбой и подготовки революционного восстания</w:t>
      </w:r>
      <w:r w:rsidR="00EA116D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777774">
        <w:rPr>
          <w:rFonts w:ascii="Times New Roman" w:hAnsi="Times New Roman" w:cs="Times New Roman"/>
          <w:b/>
          <w:sz w:val="28"/>
          <w:szCs w:val="28"/>
        </w:rPr>
        <w:t>.</w:t>
      </w:r>
      <w:r w:rsidRPr="00296E5F">
        <w:rPr>
          <w:rFonts w:ascii="Times New Roman" w:hAnsi="Times New Roman" w:cs="Times New Roman"/>
          <w:sz w:val="28"/>
          <w:szCs w:val="28"/>
        </w:rPr>
        <w:t xml:space="preserve"> Но после поражения революции </w:t>
      </w:r>
      <w:r w:rsidR="00D3298C">
        <w:rPr>
          <w:rFonts w:ascii="Times New Roman" w:hAnsi="Times New Roman" w:cs="Times New Roman"/>
          <w:sz w:val="28"/>
          <w:szCs w:val="28"/>
        </w:rPr>
        <w:t xml:space="preserve">лидер большевиков </w:t>
      </w:r>
      <w:r w:rsidRPr="00296E5F">
        <w:rPr>
          <w:rFonts w:ascii="Times New Roman" w:hAnsi="Times New Roman" w:cs="Times New Roman"/>
          <w:sz w:val="28"/>
          <w:szCs w:val="28"/>
        </w:rPr>
        <w:t xml:space="preserve">снова вынужден уехать за границу.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lastRenderedPageBreak/>
        <w:t xml:space="preserve">После своего очередного возвращения на родину в </w:t>
      </w:r>
      <w:r w:rsidR="00262AC0">
        <w:rPr>
          <w:rFonts w:ascii="Times New Roman" w:hAnsi="Times New Roman" w:cs="Times New Roman"/>
          <w:sz w:val="28"/>
          <w:szCs w:val="28"/>
        </w:rPr>
        <w:t xml:space="preserve">апреле </w:t>
      </w:r>
      <w:r w:rsidRPr="00296E5F">
        <w:rPr>
          <w:rFonts w:ascii="Times New Roman" w:hAnsi="Times New Roman" w:cs="Times New Roman"/>
          <w:sz w:val="28"/>
          <w:szCs w:val="28"/>
        </w:rPr>
        <w:t>1917-го Ленин начинает активную подготовку</w:t>
      </w:r>
      <w:r w:rsidR="00B128F7">
        <w:rPr>
          <w:rFonts w:ascii="Times New Roman" w:hAnsi="Times New Roman" w:cs="Times New Roman"/>
          <w:sz w:val="28"/>
          <w:szCs w:val="28"/>
        </w:rPr>
        <w:t>,</w:t>
      </w:r>
      <w:r w:rsidRPr="00296E5F">
        <w:rPr>
          <w:rFonts w:ascii="Times New Roman" w:hAnsi="Times New Roman" w:cs="Times New Roman"/>
          <w:sz w:val="28"/>
          <w:szCs w:val="28"/>
        </w:rPr>
        <w:t xml:space="preserve"> </w:t>
      </w:r>
      <w:r w:rsidR="00B128F7">
        <w:rPr>
          <w:rFonts w:ascii="Times New Roman" w:hAnsi="Times New Roman" w:cs="Times New Roman"/>
          <w:sz w:val="28"/>
          <w:szCs w:val="28"/>
        </w:rPr>
        <w:t>нацеленную на свержение</w:t>
      </w:r>
      <w:r w:rsidRPr="00296E5F">
        <w:rPr>
          <w:rFonts w:ascii="Times New Roman" w:hAnsi="Times New Roman" w:cs="Times New Roman"/>
          <w:sz w:val="28"/>
          <w:szCs w:val="28"/>
        </w:rPr>
        <w:t xml:space="preserve"> Временного правительства. Под его непосредственным руководством происходит Великая Октябрьская социалистическая революция</w:t>
      </w:r>
      <w:r w:rsidR="00D3298C">
        <w:rPr>
          <w:rFonts w:ascii="Times New Roman" w:hAnsi="Times New Roman" w:cs="Times New Roman"/>
          <w:sz w:val="28"/>
          <w:szCs w:val="28"/>
        </w:rPr>
        <w:t xml:space="preserve"> 1917 г</w:t>
      </w:r>
      <w:r w:rsidRPr="00296E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>Ленин возглавлял Советскую Россию в годы  Гражданской войны и интервенции (1918 – 1922</w:t>
      </w:r>
      <w:r w:rsidR="00D3298C">
        <w:rPr>
          <w:rFonts w:ascii="Times New Roman" w:hAnsi="Times New Roman" w:cs="Times New Roman"/>
          <w:sz w:val="28"/>
          <w:szCs w:val="28"/>
        </w:rPr>
        <w:t xml:space="preserve"> гг.</w:t>
      </w:r>
      <w:r w:rsidRPr="00296E5F">
        <w:rPr>
          <w:rFonts w:ascii="Times New Roman" w:hAnsi="Times New Roman" w:cs="Times New Roman"/>
          <w:sz w:val="28"/>
          <w:szCs w:val="28"/>
        </w:rPr>
        <w:t xml:space="preserve">), </w:t>
      </w:r>
      <w:r w:rsidR="00016B32">
        <w:rPr>
          <w:rFonts w:ascii="Times New Roman" w:hAnsi="Times New Roman" w:cs="Times New Roman"/>
          <w:sz w:val="28"/>
          <w:szCs w:val="28"/>
        </w:rPr>
        <w:t xml:space="preserve">стал </w:t>
      </w:r>
      <w:r w:rsidR="006A5CEE">
        <w:rPr>
          <w:rFonts w:ascii="Times New Roman" w:hAnsi="Times New Roman" w:cs="Times New Roman"/>
          <w:sz w:val="28"/>
          <w:szCs w:val="28"/>
        </w:rPr>
        <w:t>инициатором проведения н</w:t>
      </w:r>
      <w:r w:rsidRPr="00296E5F">
        <w:rPr>
          <w:rFonts w:ascii="Times New Roman" w:hAnsi="Times New Roman" w:cs="Times New Roman"/>
          <w:sz w:val="28"/>
          <w:szCs w:val="28"/>
        </w:rPr>
        <w:t>овой экономической политики (НЭП)  и плана ГОЭЛРО (Государственной комиссии по электрификации России</w:t>
      </w:r>
      <w:r w:rsidR="006A5CEE">
        <w:rPr>
          <w:rFonts w:ascii="Times New Roman" w:hAnsi="Times New Roman" w:cs="Times New Roman"/>
          <w:sz w:val="28"/>
          <w:szCs w:val="28"/>
        </w:rPr>
        <w:t>)</w:t>
      </w:r>
      <w:r w:rsidR="00EA116D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777774">
        <w:rPr>
          <w:rFonts w:ascii="Times New Roman" w:hAnsi="Times New Roman" w:cs="Times New Roman"/>
          <w:b/>
          <w:sz w:val="28"/>
          <w:szCs w:val="28"/>
        </w:rPr>
        <w:t>.</w:t>
      </w:r>
      <w:r w:rsidRPr="00296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E5F" w:rsidRP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 xml:space="preserve">В.И. Ленин в 1922 </w:t>
      </w:r>
      <w:r w:rsidR="00D3298C">
        <w:rPr>
          <w:rFonts w:ascii="Times New Roman" w:hAnsi="Times New Roman" w:cs="Times New Roman"/>
          <w:sz w:val="28"/>
          <w:szCs w:val="28"/>
        </w:rPr>
        <w:t>г.</w:t>
      </w:r>
      <w:r w:rsidRPr="00296E5F">
        <w:rPr>
          <w:rFonts w:ascii="Times New Roman" w:hAnsi="Times New Roman" w:cs="Times New Roman"/>
          <w:sz w:val="28"/>
          <w:szCs w:val="28"/>
        </w:rPr>
        <w:t xml:space="preserve">  </w:t>
      </w:r>
      <w:r w:rsidR="00016B32">
        <w:rPr>
          <w:rFonts w:ascii="Times New Roman" w:hAnsi="Times New Roman" w:cs="Times New Roman"/>
          <w:sz w:val="28"/>
          <w:szCs w:val="28"/>
        </w:rPr>
        <w:t xml:space="preserve">выдвинул идею </w:t>
      </w:r>
      <w:r w:rsidRPr="00296E5F">
        <w:rPr>
          <w:rFonts w:ascii="Times New Roman" w:hAnsi="Times New Roman" w:cs="Times New Roman"/>
          <w:sz w:val="28"/>
          <w:szCs w:val="28"/>
        </w:rPr>
        <w:t xml:space="preserve">создания первого в мире социалистического государства – Союза Советских Социалистических Республик (СССР). </w:t>
      </w:r>
    </w:p>
    <w:p w:rsidR="00296E5F" w:rsidRPr="00296E5F" w:rsidRDefault="00B128F7" w:rsidP="00296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 Ильич является автором множества </w:t>
      </w:r>
      <w:r w:rsidR="00296E5F" w:rsidRPr="00296E5F">
        <w:rPr>
          <w:rFonts w:ascii="Times New Roman" w:hAnsi="Times New Roman" w:cs="Times New Roman"/>
          <w:sz w:val="28"/>
          <w:szCs w:val="28"/>
        </w:rPr>
        <w:t xml:space="preserve"> тр</w:t>
      </w:r>
      <w:r w:rsidR="00D3298C">
        <w:rPr>
          <w:rFonts w:ascii="Times New Roman" w:hAnsi="Times New Roman" w:cs="Times New Roman"/>
          <w:sz w:val="28"/>
          <w:szCs w:val="28"/>
        </w:rPr>
        <w:t xml:space="preserve">удов по политэкономии, марксизму </w:t>
      </w:r>
      <w:r w:rsidR="00296E5F" w:rsidRPr="00296E5F">
        <w:rPr>
          <w:rFonts w:ascii="Times New Roman" w:hAnsi="Times New Roman" w:cs="Times New Roman"/>
          <w:sz w:val="28"/>
          <w:szCs w:val="28"/>
        </w:rPr>
        <w:t xml:space="preserve"> и истории революционного движения. Многие его работы не утратили актуальности до сих пор.</w:t>
      </w:r>
    </w:p>
    <w:p w:rsidR="00296E5F" w:rsidRDefault="00296E5F" w:rsidP="00296E5F">
      <w:pPr>
        <w:rPr>
          <w:rFonts w:ascii="Times New Roman" w:hAnsi="Times New Roman" w:cs="Times New Roman"/>
          <w:sz w:val="28"/>
          <w:szCs w:val="28"/>
        </w:rPr>
      </w:pPr>
      <w:r w:rsidRPr="00296E5F">
        <w:rPr>
          <w:rFonts w:ascii="Times New Roman" w:hAnsi="Times New Roman" w:cs="Times New Roman"/>
          <w:sz w:val="28"/>
          <w:szCs w:val="28"/>
        </w:rPr>
        <w:t xml:space="preserve">В каждом городе и поселке Советского Союза </w:t>
      </w:r>
      <w:r w:rsidR="00016B32">
        <w:rPr>
          <w:rFonts w:ascii="Times New Roman" w:hAnsi="Times New Roman" w:cs="Times New Roman"/>
          <w:sz w:val="28"/>
          <w:szCs w:val="28"/>
        </w:rPr>
        <w:t xml:space="preserve">существовала </w:t>
      </w:r>
      <w:r w:rsidRPr="00296E5F">
        <w:rPr>
          <w:rFonts w:ascii="Times New Roman" w:hAnsi="Times New Roman" w:cs="Times New Roman"/>
          <w:sz w:val="28"/>
          <w:szCs w:val="28"/>
        </w:rPr>
        <w:t>улица или площадь</w:t>
      </w:r>
      <w:r w:rsidR="00D3298C">
        <w:rPr>
          <w:rFonts w:ascii="Times New Roman" w:hAnsi="Times New Roman" w:cs="Times New Roman"/>
          <w:sz w:val="28"/>
          <w:szCs w:val="28"/>
        </w:rPr>
        <w:t xml:space="preserve">, </w:t>
      </w:r>
      <w:r w:rsidRPr="00296E5F">
        <w:rPr>
          <w:rFonts w:ascii="Times New Roman" w:hAnsi="Times New Roman" w:cs="Times New Roman"/>
          <w:sz w:val="28"/>
          <w:szCs w:val="28"/>
        </w:rPr>
        <w:t xml:space="preserve"> носящая имя Ленина как дань памяти великому революционеру и основателю первого в мире государства рабочих и крестьян. </w:t>
      </w:r>
    </w:p>
    <w:p w:rsidR="00145B42" w:rsidRDefault="00145B42" w:rsidP="00145B42">
      <w:pPr>
        <w:rPr>
          <w:rFonts w:ascii="Times New Roman" w:hAnsi="Times New Roman" w:cs="Times New Roman"/>
          <w:sz w:val="28"/>
          <w:szCs w:val="28"/>
        </w:rPr>
      </w:pPr>
      <w:r w:rsidRPr="00145B42">
        <w:rPr>
          <w:rFonts w:ascii="Times New Roman" w:hAnsi="Times New Roman" w:cs="Times New Roman"/>
          <w:sz w:val="28"/>
          <w:szCs w:val="28"/>
        </w:rPr>
        <w:t xml:space="preserve">В 1930 – 1950-х гг. улица Ленина </w:t>
      </w:r>
      <w:r w:rsidR="00016B32">
        <w:rPr>
          <w:rFonts w:ascii="Times New Roman" w:hAnsi="Times New Roman" w:cs="Times New Roman"/>
          <w:sz w:val="28"/>
          <w:szCs w:val="28"/>
        </w:rPr>
        <w:t xml:space="preserve">в Сольвычегодске </w:t>
      </w:r>
      <w:r w:rsidRPr="00145B42">
        <w:rPr>
          <w:rFonts w:ascii="Times New Roman" w:hAnsi="Times New Roman" w:cs="Times New Roman"/>
          <w:sz w:val="28"/>
          <w:szCs w:val="28"/>
        </w:rPr>
        <w:t xml:space="preserve">называлась </w:t>
      </w:r>
      <w:r w:rsidR="00016B32" w:rsidRPr="009B79C6">
        <w:rPr>
          <w:rFonts w:ascii="Times New Roman" w:hAnsi="Times New Roman" w:cs="Times New Roman"/>
          <w:sz w:val="28"/>
          <w:szCs w:val="28"/>
        </w:rPr>
        <w:t>у</w:t>
      </w:r>
      <w:r w:rsidRPr="009B79C6">
        <w:rPr>
          <w:rFonts w:ascii="Times New Roman" w:hAnsi="Times New Roman" w:cs="Times New Roman"/>
          <w:sz w:val="28"/>
          <w:szCs w:val="28"/>
        </w:rPr>
        <w:t xml:space="preserve">лица Сталина </w:t>
      </w:r>
      <w:r w:rsidRPr="00145B42">
        <w:rPr>
          <w:rFonts w:ascii="Times New Roman" w:hAnsi="Times New Roman" w:cs="Times New Roman"/>
          <w:sz w:val="28"/>
          <w:szCs w:val="28"/>
        </w:rPr>
        <w:t>в честь известного русского</w:t>
      </w:r>
      <w:r>
        <w:rPr>
          <w:rFonts w:ascii="Times New Roman" w:hAnsi="Times New Roman" w:cs="Times New Roman"/>
          <w:sz w:val="28"/>
          <w:szCs w:val="28"/>
        </w:rPr>
        <w:t xml:space="preserve">, грузинского </w:t>
      </w:r>
      <w:r w:rsidRPr="00145B42">
        <w:rPr>
          <w:rFonts w:ascii="Times New Roman" w:hAnsi="Times New Roman" w:cs="Times New Roman"/>
          <w:sz w:val="28"/>
          <w:szCs w:val="28"/>
        </w:rPr>
        <w:t xml:space="preserve"> революционера-большевика, руков</w:t>
      </w:r>
      <w:r w:rsidR="002A699D">
        <w:rPr>
          <w:rFonts w:ascii="Times New Roman" w:hAnsi="Times New Roman" w:cs="Times New Roman"/>
          <w:sz w:val="28"/>
          <w:szCs w:val="28"/>
        </w:rPr>
        <w:t>одителя СССР с 1924 по 1953 гг.</w:t>
      </w:r>
    </w:p>
    <w:p w:rsidR="008411A6" w:rsidRPr="00F93A1D" w:rsidRDefault="009D6613" w:rsidP="008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68556D0" wp14:editId="4460262E">
            <wp:simplePos x="0" y="0"/>
            <wp:positionH relativeFrom="margin">
              <wp:posOffset>3900170</wp:posOffset>
            </wp:positionH>
            <wp:positionV relativeFrom="margin">
              <wp:posOffset>5646420</wp:posOffset>
            </wp:positionV>
            <wp:extent cx="2578100" cy="3071495"/>
            <wp:effectExtent l="0" t="0" r="0" b="0"/>
            <wp:wrapSquare wrapText="bothSides"/>
            <wp:docPr id="2" name="Рисунок 2" descr="\\Secretar\для файлов\Материалы Филатова\В честь кого названы улицы. Портреты\И. В. Ста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для файлов\Материалы Филатова\В честь кого названы улицы. Портреты\И. В. Стал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A6" w:rsidRPr="00F93A1D">
        <w:rPr>
          <w:rFonts w:ascii="Times New Roman" w:hAnsi="Times New Roman" w:cs="Times New Roman"/>
          <w:b/>
          <w:sz w:val="28"/>
          <w:szCs w:val="28"/>
        </w:rPr>
        <w:t>Иосиф Виссарионович Сталин</w:t>
      </w:r>
      <w:r w:rsidR="008411A6" w:rsidRPr="00F93A1D">
        <w:rPr>
          <w:rFonts w:ascii="Times New Roman" w:hAnsi="Times New Roman" w:cs="Times New Roman"/>
          <w:sz w:val="28"/>
          <w:szCs w:val="28"/>
        </w:rPr>
        <w:t xml:space="preserve"> (настоящая фамилия Джугашвили) (1879 – 1953) родился в Гори 21 декабря. В 15 лет  Сталин свя</w:t>
      </w:r>
      <w:r w:rsidR="00D3298C">
        <w:rPr>
          <w:rFonts w:ascii="Times New Roman" w:hAnsi="Times New Roman" w:cs="Times New Roman"/>
          <w:sz w:val="28"/>
          <w:szCs w:val="28"/>
        </w:rPr>
        <w:t>зался с марксистами; в 1898 г.</w:t>
      </w:r>
      <w:r w:rsidR="008411A6" w:rsidRPr="00F93A1D">
        <w:rPr>
          <w:rFonts w:ascii="Times New Roman" w:hAnsi="Times New Roman" w:cs="Times New Roman"/>
          <w:sz w:val="28"/>
          <w:szCs w:val="28"/>
        </w:rPr>
        <w:t xml:space="preserve"> стал членом Российской социал-демократической рабочей партии (РСДРП). В 1905 году Сталин встречается в Финляндии </w:t>
      </w:r>
      <w:r w:rsidR="00262AC0" w:rsidRPr="00F93A1D">
        <w:rPr>
          <w:rFonts w:ascii="Times New Roman" w:hAnsi="Times New Roman" w:cs="Times New Roman"/>
          <w:sz w:val="28"/>
          <w:szCs w:val="28"/>
        </w:rPr>
        <w:t xml:space="preserve">с Лениным </w:t>
      </w:r>
      <w:r w:rsidR="008411A6" w:rsidRPr="00F93A1D">
        <w:rPr>
          <w:rFonts w:ascii="Times New Roman" w:hAnsi="Times New Roman" w:cs="Times New Roman"/>
          <w:sz w:val="28"/>
          <w:szCs w:val="28"/>
        </w:rPr>
        <w:t>и становится его сторонником</w:t>
      </w:r>
      <w:r w:rsidR="00EA116D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="008411A6" w:rsidRPr="00777774">
        <w:rPr>
          <w:rFonts w:ascii="Times New Roman" w:hAnsi="Times New Roman" w:cs="Times New Roman"/>
          <w:b/>
          <w:sz w:val="28"/>
          <w:szCs w:val="28"/>
        </w:rPr>
        <w:t>.</w:t>
      </w:r>
      <w:r w:rsidR="008411A6" w:rsidRPr="00F93A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1A6" w:rsidRDefault="008411A6" w:rsidP="008411A6">
      <w:pPr>
        <w:rPr>
          <w:rFonts w:ascii="Times New Roman" w:hAnsi="Times New Roman" w:cs="Times New Roman"/>
          <w:sz w:val="28"/>
          <w:szCs w:val="28"/>
        </w:rPr>
      </w:pPr>
      <w:r w:rsidRPr="00F93A1D">
        <w:rPr>
          <w:rFonts w:ascii="Times New Roman" w:hAnsi="Times New Roman" w:cs="Times New Roman"/>
          <w:sz w:val="28"/>
          <w:szCs w:val="28"/>
        </w:rPr>
        <w:t xml:space="preserve">В годы первой русской революции 1905 – 1907 гг. и сразу после нее Иосиф Виссарионович занимается революционной работой в Закавказье. Неоднократно подвергался арестам и ссылкам, в том числе дважды ссылался в Сольвычегодск. </w:t>
      </w:r>
    </w:p>
    <w:p w:rsidR="008411A6" w:rsidRDefault="008411A6" w:rsidP="008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Свою первую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сольвычегодскую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ссылку Сталин отбывал с февраля по июнь 1909 г. в доме Григорова (ул. Ленина, 31). </w:t>
      </w:r>
    </w:p>
    <w:p w:rsidR="008411A6" w:rsidRDefault="008411A6" w:rsidP="008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доме, где сейчас находится музей политической ссылки (ул. Ленина, 28), Сталин жил с января по июнь 1911 г. Несмотря на неоднократные предостережения соседей и друзей, хозяйка дома Мария Прокопьевна Кузакова пустила Иосифа Виссарионовича на постой. В период своего второго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пребывания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Сольвычегодске будущий вождь народов не только занимался революционной деятельностью. Он любил гулять по городу, беседовать с жителями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нуждах. Сталин захаживал в местную библиотеку и посещал постановки местного театрального кружка. </w:t>
      </w:r>
    </w:p>
    <w:p w:rsidR="008411A6" w:rsidRDefault="008411A6" w:rsidP="008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срока своей ссылки в июле 1911-го Сталин покинул Сольвычегодск. </w:t>
      </w:r>
    </w:p>
    <w:p w:rsidR="008411A6" w:rsidRDefault="008411A6" w:rsidP="00841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Сталина был основан в 1934 г. В </w:t>
      </w:r>
      <w:r w:rsidR="00776F59">
        <w:rPr>
          <w:rFonts w:ascii="Times New Roman" w:hAnsi="Times New Roman" w:cs="Times New Roman"/>
          <w:sz w:val="28"/>
          <w:szCs w:val="28"/>
        </w:rPr>
        <w:t xml:space="preserve">феврале </w:t>
      </w:r>
      <w:r>
        <w:rPr>
          <w:rFonts w:ascii="Times New Roman" w:hAnsi="Times New Roman" w:cs="Times New Roman"/>
          <w:sz w:val="28"/>
          <w:szCs w:val="28"/>
        </w:rPr>
        <w:t>1962 г. он получил новое название – музей политической ссылки</w:t>
      </w:r>
      <w:r w:rsidR="007A5C77"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Pr="00F575B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0EF" w:rsidRDefault="003610EF" w:rsidP="00B055D7">
      <w:pPr>
        <w:rPr>
          <w:rFonts w:ascii="Times New Roman" w:hAnsi="Times New Roman" w:cs="Times New Roman"/>
          <w:sz w:val="28"/>
          <w:szCs w:val="28"/>
        </w:rPr>
      </w:pPr>
    </w:p>
    <w:p w:rsidR="00871CDA" w:rsidRPr="009B79C6" w:rsidRDefault="00817DAF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EA33E2D" wp14:editId="67951232">
            <wp:simplePos x="0" y="0"/>
            <wp:positionH relativeFrom="margin">
              <wp:posOffset>4267750</wp:posOffset>
            </wp:positionH>
            <wp:positionV relativeFrom="margin">
              <wp:posOffset>5051700</wp:posOffset>
            </wp:positionV>
            <wp:extent cx="2108835" cy="3068320"/>
            <wp:effectExtent l="0" t="0" r="5715" b="0"/>
            <wp:wrapSquare wrapText="bothSides"/>
            <wp:docPr id="3" name="Рисунок 3" descr="\\Secretar\для файлов\Материалы Филатова\В честь кого названы улицы. Портреты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ar\для файлов\Материалы Филатова\В честь кого названы улицы. Портреты\Карл Марк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CDA" w:rsidRPr="00871CDA">
        <w:rPr>
          <w:rFonts w:ascii="Times New Roman" w:hAnsi="Times New Roman" w:cs="Times New Roman"/>
          <w:b/>
          <w:sz w:val="28"/>
          <w:szCs w:val="28"/>
          <w:u w:val="single"/>
        </w:rPr>
        <w:t>Улица Карла Маркса</w:t>
      </w:r>
      <w:r w:rsidR="00871CDA" w:rsidRPr="00871CDA">
        <w:rPr>
          <w:rFonts w:ascii="Times New Roman" w:hAnsi="Times New Roman" w:cs="Times New Roman"/>
          <w:sz w:val="28"/>
          <w:szCs w:val="28"/>
        </w:rPr>
        <w:t xml:space="preserve"> носит имя основоположника научного коммунизма. </w:t>
      </w:r>
      <w:r w:rsidR="00871CDA" w:rsidRPr="009B79C6">
        <w:rPr>
          <w:rFonts w:ascii="Times New Roman" w:hAnsi="Times New Roman" w:cs="Times New Roman"/>
          <w:sz w:val="28"/>
          <w:szCs w:val="28"/>
        </w:rPr>
        <w:t xml:space="preserve">До 1918 г. улица называлась Спасообыденная, так как брала свое начало от Спасообыденной церкви. 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</w:rPr>
        <w:t>Карл Маркс</w:t>
      </w:r>
      <w:r w:rsidRPr="00871CDA">
        <w:rPr>
          <w:rFonts w:ascii="Times New Roman" w:hAnsi="Times New Roman" w:cs="Times New Roman"/>
          <w:sz w:val="28"/>
          <w:szCs w:val="28"/>
        </w:rPr>
        <w:t xml:space="preserve"> (1818 – 1883) немецкий социальный философ, экономист, публицист, общественный и политический деятель, основатель марксизма родился 5 мая в г. Трире (Рейнская провинция Пруссии).</w:t>
      </w:r>
      <w:r w:rsidR="00ED393A" w:rsidRPr="00ED39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1CDA">
        <w:rPr>
          <w:rFonts w:ascii="Times New Roman" w:hAnsi="Times New Roman" w:cs="Times New Roman"/>
          <w:sz w:val="28"/>
          <w:szCs w:val="28"/>
        </w:rPr>
        <w:t xml:space="preserve"> С 1830 по 1835 годы Маркс учился в </w:t>
      </w:r>
      <w:proofErr w:type="spellStart"/>
      <w:r w:rsidRPr="00871CDA">
        <w:rPr>
          <w:rFonts w:ascii="Times New Roman" w:hAnsi="Times New Roman" w:cs="Times New Roman"/>
          <w:sz w:val="28"/>
          <w:szCs w:val="28"/>
        </w:rPr>
        <w:t>Трирской</w:t>
      </w:r>
      <w:proofErr w:type="spellEnd"/>
      <w:r w:rsidRPr="00871CDA">
        <w:rPr>
          <w:rFonts w:ascii="Times New Roman" w:hAnsi="Times New Roman" w:cs="Times New Roman"/>
          <w:sz w:val="28"/>
          <w:szCs w:val="28"/>
        </w:rPr>
        <w:t xml:space="preserve"> гимназии. По окончании Берлинского университета начинает публиковаться в «Рейнской г</w:t>
      </w:r>
      <w:r w:rsidR="00262AC0">
        <w:rPr>
          <w:rFonts w:ascii="Times New Roman" w:hAnsi="Times New Roman" w:cs="Times New Roman"/>
          <w:sz w:val="28"/>
          <w:szCs w:val="28"/>
        </w:rPr>
        <w:t xml:space="preserve">азете»: с апреля 1842 г. он становится </w:t>
      </w:r>
      <w:r w:rsidRPr="00871CDA">
        <w:rPr>
          <w:rFonts w:ascii="Times New Roman" w:hAnsi="Times New Roman" w:cs="Times New Roman"/>
          <w:sz w:val="28"/>
          <w:szCs w:val="28"/>
        </w:rPr>
        <w:t xml:space="preserve"> сотрудником, а с октября того же года – редактором этой газеты. Однако вскоре Маркс вынужден был покинуть издание из-за  усилившейся цензуры со стороны прусского правительства</w:t>
      </w:r>
      <w:r w:rsidR="007A5C77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F575B5">
        <w:rPr>
          <w:rFonts w:ascii="Times New Roman" w:hAnsi="Times New Roman" w:cs="Times New Roman"/>
          <w:b/>
          <w:sz w:val="28"/>
          <w:szCs w:val="28"/>
        </w:rPr>
        <w:t>.</w:t>
      </w:r>
      <w:r w:rsidRPr="00871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В ноябре 1843 г.  Карл Маркс переезжает в Париж. Он посещает рабочие кварталы города, знакомится с нуждами простых людей, заводит знакомства с членами тайных обществ. Во французской столице К. Ма</w:t>
      </w:r>
      <w:proofErr w:type="gramStart"/>
      <w:r w:rsidRPr="00871CDA">
        <w:rPr>
          <w:rFonts w:ascii="Times New Roman" w:hAnsi="Times New Roman" w:cs="Times New Roman"/>
          <w:sz w:val="28"/>
          <w:szCs w:val="28"/>
        </w:rPr>
        <w:t>ркс встр</w:t>
      </w:r>
      <w:proofErr w:type="gramEnd"/>
      <w:r w:rsidRPr="00871CDA">
        <w:rPr>
          <w:rFonts w:ascii="Times New Roman" w:hAnsi="Times New Roman" w:cs="Times New Roman"/>
          <w:sz w:val="28"/>
          <w:szCs w:val="28"/>
        </w:rPr>
        <w:t xml:space="preserve">ечается с русскими политическими деятелями М.А. Бакуниным и В.П. Боткиным.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 августе 1844 г.  происходит знаменательная встреча К. Маркса с Ф. Энгельсом, во время которой обнаружилось полное единство их взглядов.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3610EF">
        <w:rPr>
          <w:rFonts w:ascii="Times New Roman" w:hAnsi="Times New Roman" w:cs="Times New Roman"/>
          <w:sz w:val="28"/>
          <w:szCs w:val="28"/>
        </w:rPr>
        <w:lastRenderedPageBreak/>
        <w:t>В 1848-м Маркс совместно с Энгельсом разрабатывает программу  первой международной коммунистической организации – Манифест Коммунистической партии.  В этом документе говорится о неизбежной гибели капитализма и замены его, в результате</w:t>
      </w:r>
      <w:r>
        <w:rPr>
          <w:rFonts w:ascii="Georgia" w:hAnsi="Georgia"/>
          <w:sz w:val="28"/>
          <w:szCs w:val="28"/>
        </w:rPr>
        <w:t xml:space="preserve"> </w:t>
      </w:r>
      <w:r w:rsidRPr="00871CDA">
        <w:rPr>
          <w:rFonts w:ascii="Times New Roman" w:hAnsi="Times New Roman" w:cs="Times New Roman"/>
          <w:sz w:val="28"/>
          <w:szCs w:val="28"/>
        </w:rPr>
        <w:t>пролетарской революции и установления диктатуры пролетариата (власти трудящихся), новым бесклассовым обществом. В Манифесте также сформулирована идея о руководящей роли коммунистической партии, как условия успешной борьбы и победы пролетариата</w:t>
      </w:r>
      <w:r w:rsidR="00DC456F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Pr="00F575B5">
        <w:rPr>
          <w:rFonts w:ascii="Times New Roman" w:hAnsi="Times New Roman" w:cs="Times New Roman"/>
          <w:b/>
          <w:sz w:val="28"/>
          <w:szCs w:val="28"/>
        </w:rPr>
        <w:t>.</w:t>
      </w:r>
      <w:r w:rsidRPr="00871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 сентябре 1864 г.  в Лондоне при непосредственном участии Карла Маркса было создано международное товарищество рабочих – </w:t>
      </w:r>
      <w:r w:rsidRPr="00871C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1CDA">
        <w:rPr>
          <w:rFonts w:ascii="Times New Roman" w:hAnsi="Times New Roman" w:cs="Times New Roman"/>
          <w:sz w:val="28"/>
          <w:szCs w:val="28"/>
        </w:rPr>
        <w:t xml:space="preserve"> Интернационал.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Карл Маркс является автором многочисленных статей и книг по истории революционного движения, экономике, философии. Главным трудом Маркса, в котором он открывает экономический закон движения капиталистического общества, неизбежность гибели капитализма и приходу на его место социализма,  является «Капитал».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Идеи К. Маркса оказали значительное влияние на социальную мысль и историю общества в конце </w:t>
      </w:r>
      <w:r w:rsidRPr="00871CD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871CDA">
        <w:rPr>
          <w:rFonts w:ascii="Times New Roman" w:hAnsi="Times New Roman" w:cs="Times New Roman"/>
          <w:sz w:val="28"/>
          <w:szCs w:val="28"/>
        </w:rPr>
        <w:t xml:space="preserve"> – </w:t>
      </w:r>
      <w:r w:rsidRPr="00871CD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871CDA">
        <w:rPr>
          <w:rFonts w:ascii="Times New Roman" w:hAnsi="Times New Roman" w:cs="Times New Roman"/>
          <w:sz w:val="28"/>
          <w:szCs w:val="28"/>
        </w:rPr>
        <w:t xml:space="preserve"> вв.</w:t>
      </w:r>
    </w:p>
    <w:p w:rsidR="00871CDA" w:rsidRDefault="009D6613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911A267" wp14:editId="749020B5">
            <wp:simplePos x="0" y="0"/>
            <wp:positionH relativeFrom="margin">
              <wp:posOffset>4228465</wp:posOffset>
            </wp:positionH>
            <wp:positionV relativeFrom="margin">
              <wp:posOffset>6036310</wp:posOffset>
            </wp:positionV>
            <wp:extent cx="2265045" cy="2936875"/>
            <wp:effectExtent l="0" t="0" r="1905" b="0"/>
            <wp:wrapSquare wrapText="bothSides"/>
            <wp:docPr id="4" name="Рисунок 4" descr="\\Secretar\для файлов\Материалы Филатова\В честь кого названы улицы. Портреты\Фридрих Энге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cretar\для файлов\Материалы Филатова\В честь кого названы улицы. Портреты\Фридрих Энгель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>Улица Энгельса</w:t>
      </w:r>
      <w:r w:rsidRPr="00871CDA">
        <w:rPr>
          <w:rFonts w:ascii="Times New Roman" w:hAnsi="Times New Roman" w:cs="Times New Roman"/>
          <w:sz w:val="28"/>
          <w:szCs w:val="28"/>
        </w:rPr>
        <w:t xml:space="preserve"> носит имя одного из основоположников теории коммунизма.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</w:rPr>
        <w:t>Фридрих Энгельс</w:t>
      </w:r>
      <w:r w:rsidRPr="00871CDA">
        <w:rPr>
          <w:rFonts w:ascii="Times New Roman" w:hAnsi="Times New Roman" w:cs="Times New Roman"/>
          <w:sz w:val="28"/>
          <w:szCs w:val="28"/>
        </w:rPr>
        <w:t xml:space="preserve"> (1820 – 1895) вождь и учитель международного пролетариата, друг и соратник К. Маркса, автор многочисленных трудов по революционному движению. Вместе с Марксом организ</w:t>
      </w:r>
      <w:r w:rsidR="00D35E70">
        <w:rPr>
          <w:rFonts w:ascii="Times New Roman" w:hAnsi="Times New Roman" w:cs="Times New Roman"/>
          <w:sz w:val="28"/>
          <w:szCs w:val="28"/>
        </w:rPr>
        <w:t>овал Союз коммунистов (1847 г.),</w:t>
      </w:r>
      <w:r w:rsidRPr="00871CDA">
        <w:rPr>
          <w:rFonts w:ascii="Times New Roman" w:hAnsi="Times New Roman" w:cs="Times New Roman"/>
          <w:sz w:val="28"/>
          <w:szCs w:val="28"/>
        </w:rPr>
        <w:t xml:space="preserve"> один из соавторов Манифеста Коммунистической партии (1848 г.).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</w:p>
    <w:p w:rsidR="002376FC" w:rsidRDefault="002376FC" w:rsidP="002372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6FC" w:rsidRDefault="002376FC" w:rsidP="002372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6FC" w:rsidRDefault="002376FC" w:rsidP="002372D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76FC" w:rsidRDefault="00817DAF" w:rsidP="002372D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5013DB9" wp14:editId="5BA9B54D">
            <wp:simplePos x="2710180" y="2701925"/>
            <wp:positionH relativeFrom="margin">
              <wp:align>right</wp:align>
            </wp:positionH>
            <wp:positionV relativeFrom="margin">
              <wp:align>center</wp:align>
            </wp:positionV>
            <wp:extent cx="2959100" cy="4118610"/>
            <wp:effectExtent l="0" t="0" r="0" b="0"/>
            <wp:wrapSquare wrapText="bothSides"/>
            <wp:docPr id="5" name="Рисунок 5" descr="\\Secretar\для файлов\Материалы Филатова\В честь кого названы улицы. Портреты\М. С. Ур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cretar\для файлов\Материалы Филатова\В честь кого названы улицы. Портреты\М. С. Урицки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360" w:rsidRPr="00871CDA" w:rsidRDefault="00B055D7" w:rsidP="002372DE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>Улица Урицкого</w:t>
      </w:r>
      <w:r w:rsidRPr="00871CDA">
        <w:rPr>
          <w:rFonts w:ascii="Times New Roman" w:hAnsi="Times New Roman" w:cs="Times New Roman"/>
          <w:sz w:val="28"/>
          <w:szCs w:val="28"/>
        </w:rPr>
        <w:t xml:space="preserve"> названа в честь русского революционера, руководителя Петроградской ВЧК. </w:t>
      </w:r>
    </w:p>
    <w:p w:rsidR="002372DE" w:rsidRPr="009B79C6" w:rsidRDefault="002372DE" w:rsidP="002372DE">
      <w:pPr>
        <w:rPr>
          <w:rFonts w:ascii="Times New Roman" w:hAnsi="Times New Roman" w:cs="Times New Roman"/>
          <w:sz w:val="28"/>
          <w:szCs w:val="28"/>
        </w:rPr>
      </w:pPr>
      <w:r w:rsidRPr="009B79C6">
        <w:rPr>
          <w:rFonts w:ascii="Times New Roman" w:hAnsi="Times New Roman" w:cs="Times New Roman"/>
          <w:sz w:val="28"/>
          <w:szCs w:val="28"/>
        </w:rPr>
        <w:t>До ноября 1918 г. – Преображенская (</w:t>
      </w:r>
      <w:proofErr w:type="spellStart"/>
      <w:r w:rsidRPr="009B79C6">
        <w:rPr>
          <w:rFonts w:ascii="Times New Roman" w:hAnsi="Times New Roman" w:cs="Times New Roman"/>
          <w:sz w:val="28"/>
          <w:szCs w:val="28"/>
        </w:rPr>
        <w:t>Климентовская</w:t>
      </w:r>
      <w:proofErr w:type="spellEnd"/>
      <w:r w:rsidRPr="009B79C6">
        <w:rPr>
          <w:rFonts w:ascii="Times New Roman" w:hAnsi="Times New Roman" w:cs="Times New Roman"/>
          <w:sz w:val="28"/>
          <w:szCs w:val="28"/>
        </w:rPr>
        <w:t xml:space="preserve">) Во второй половине </w:t>
      </w:r>
      <w:r w:rsidRPr="009B79C6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9B79C6">
        <w:rPr>
          <w:rFonts w:ascii="Times New Roman" w:hAnsi="Times New Roman" w:cs="Times New Roman"/>
          <w:sz w:val="28"/>
          <w:szCs w:val="28"/>
        </w:rPr>
        <w:t xml:space="preserve"> века на месте церкви Рождества Богородицы стояли две деревянных: во имя Илии Пророка и Климента папы Римского. В народе больше закрепилось название </w:t>
      </w:r>
      <w:proofErr w:type="spellStart"/>
      <w:r w:rsidRPr="009B79C6">
        <w:rPr>
          <w:rFonts w:ascii="Times New Roman" w:hAnsi="Times New Roman" w:cs="Times New Roman"/>
          <w:sz w:val="28"/>
          <w:szCs w:val="28"/>
        </w:rPr>
        <w:t>Климентовской</w:t>
      </w:r>
      <w:proofErr w:type="spellEnd"/>
      <w:r w:rsidRPr="009B79C6">
        <w:rPr>
          <w:rFonts w:ascii="Times New Roman" w:hAnsi="Times New Roman" w:cs="Times New Roman"/>
          <w:sz w:val="28"/>
          <w:szCs w:val="28"/>
        </w:rPr>
        <w:t xml:space="preserve">.  Церковь Рождества Богородицы или </w:t>
      </w:r>
      <w:proofErr w:type="spellStart"/>
      <w:r w:rsidRPr="009B79C6">
        <w:rPr>
          <w:rFonts w:ascii="Times New Roman" w:hAnsi="Times New Roman" w:cs="Times New Roman"/>
          <w:sz w:val="28"/>
          <w:szCs w:val="28"/>
        </w:rPr>
        <w:t>Климентовская</w:t>
      </w:r>
      <w:proofErr w:type="spellEnd"/>
      <w:r w:rsidRPr="009B79C6">
        <w:rPr>
          <w:rFonts w:ascii="Times New Roman" w:hAnsi="Times New Roman" w:cs="Times New Roman"/>
          <w:sz w:val="28"/>
          <w:szCs w:val="28"/>
        </w:rPr>
        <w:t xml:space="preserve"> церковь названа в честь 4-го Папы Римского Климента </w:t>
      </w:r>
      <w:r w:rsidRPr="009B79C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B79C6">
        <w:rPr>
          <w:rFonts w:ascii="Times New Roman" w:hAnsi="Times New Roman" w:cs="Times New Roman"/>
          <w:sz w:val="28"/>
          <w:szCs w:val="28"/>
        </w:rPr>
        <w:t xml:space="preserve">. Он широко почитался в Древней Руси. Почитаем в православии как один из первых христианских проповедников на территориях Северного Причерноморья, которые затем станут частью Киевской Руси.  </w:t>
      </w:r>
    </w:p>
    <w:p w:rsidR="00B055D7" w:rsidRPr="00871CDA" w:rsidRDefault="002372DE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 </w:t>
      </w:r>
      <w:r w:rsidR="00B055D7" w:rsidRPr="00871CDA">
        <w:rPr>
          <w:rFonts w:ascii="Times New Roman" w:hAnsi="Times New Roman" w:cs="Times New Roman"/>
          <w:b/>
          <w:sz w:val="28"/>
          <w:szCs w:val="28"/>
        </w:rPr>
        <w:t>Моисей Соломонович Урицкий</w:t>
      </w:r>
      <w:r w:rsidR="00B055D7" w:rsidRPr="00871CDA">
        <w:rPr>
          <w:rFonts w:ascii="Times New Roman" w:hAnsi="Times New Roman" w:cs="Times New Roman"/>
          <w:sz w:val="28"/>
          <w:szCs w:val="28"/>
        </w:rPr>
        <w:t xml:space="preserve"> (1873 – 1918) – активный участник Великой Октябрьской социалистической революции.  Урицкий родился 2 (14) января в еврейской купеческой семье. </w:t>
      </w:r>
    </w:p>
    <w:p w:rsidR="00B055D7" w:rsidRPr="00871CDA" w:rsidRDefault="00B055D7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Учился в Киевском университете. </w:t>
      </w:r>
      <w:proofErr w:type="gramStart"/>
      <w:r w:rsidRPr="00871CDA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871CDA">
        <w:rPr>
          <w:rFonts w:ascii="Times New Roman" w:hAnsi="Times New Roman" w:cs="Times New Roman"/>
          <w:sz w:val="28"/>
          <w:szCs w:val="28"/>
        </w:rPr>
        <w:t xml:space="preserve"> 1890-х гг. вступил на путь революционного рабочего движения. Неоднократно подвергался арестам и ссылкам, в том числе в Вологодскую губернию в 1906 г. </w:t>
      </w:r>
    </w:p>
    <w:p w:rsidR="00B055D7" w:rsidRPr="00871CDA" w:rsidRDefault="00B055D7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Незадолго до начала Первой мировой войны эмигрировал за границу. После возвращения в Россию в 1917 г. был принят в партию большевиков. В октябре 1917 г. Урицкий становится членом Партийного центра по руководству восстанием, а также членом Военно-революционного комитета (ВРК). </w:t>
      </w:r>
    </w:p>
    <w:p w:rsidR="00B055D7" w:rsidRPr="00871CDA" w:rsidRDefault="00B055D7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Выступал против заключения Брестского мира</w:t>
      </w:r>
      <w:r w:rsidR="00DC456F">
        <w:rPr>
          <w:rFonts w:ascii="Times New Roman" w:hAnsi="Times New Roman" w:cs="Times New Roman"/>
          <w:sz w:val="28"/>
          <w:szCs w:val="28"/>
        </w:rPr>
        <w:t xml:space="preserve"> </w:t>
      </w:r>
      <w:r w:rsidR="00DC456F"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  <w:r w:rsidR="00DC45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5D7" w:rsidRPr="00871CDA" w:rsidRDefault="00B055D7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Имя Урицкого связывают с разгоном Учредительного Собрания  и высылкой в Пермь великого князя Михаила Александровича (1918</w:t>
      </w:r>
      <w:r w:rsidR="00DE3C3B" w:rsidRPr="00871CDA">
        <w:rPr>
          <w:rFonts w:ascii="Times New Roman" w:hAnsi="Times New Roman" w:cs="Times New Roman"/>
          <w:sz w:val="28"/>
          <w:szCs w:val="28"/>
        </w:rPr>
        <w:t xml:space="preserve"> г.</w:t>
      </w:r>
      <w:r w:rsidRPr="00871CDA">
        <w:rPr>
          <w:rFonts w:ascii="Times New Roman" w:hAnsi="Times New Roman" w:cs="Times New Roman"/>
          <w:sz w:val="28"/>
          <w:szCs w:val="28"/>
        </w:rPr>
        <w:t>).</w:t>
      </w:r>
    </w:p>
    <w:p w:rsidR="00B41360" w:rsidRDefault="00B055D7" w:rsidP="00B055D7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С марта по август 1918 г. Моисей Урицкий возглавлял Петроградскую чрезвычайную комиссию (ВЧК). Вел решительную борьбу с контрреволюцией. 30 августа 1918 г. Урицкий был убит эсерами в Петрограде. С убийства Урицкого и покушения на </w:t>
      </w:r>
      <w:r w:rsidRPr="00871CDA">
        <w:rPr>
          <w:rFonts w:ascii="Times New Roman" w:hAnsi="Times New Roman" w:cs="Times New Roman"/>
          <w:sz w:val="28"/>
          <w:szCs w:val="28"/>
        </w:rPr>
        <w:lastRenderedPageBreak/>
        <w:t xml:space="preserve">Ленина в Москве, которое произошло в тот же день, связывают начало «красного террора». </w:t>
      </w:r>
    </w:p>
    <w:p w:rsidR="00871CDA" w:rsidRDefault="00871CDA" w:rsidP="00B055D7">
      <w:pPr>
        <w:rPr>
          <w:rFonts w:ascii="Times New Roman" w:hAnsi="Times New Roman" w:cs="Times New Roman"/>
          <w:sz w:val="28"/>
          <w:szCs w:val="28"/>
        </w:rPr>
      </w:pPr>
    </w:p>
    <w:p w:rsidR="00871CDA" w:rsidRPr="00871CDA" w:rsidRDefault="00871CDA" w:rsidP="00871CDA">
      <w:pPr>
        <w:rPr>
          <w:rFonts w:ascii="Times New Roman" w:hAnsi="Times New Roman" w:cs="Times New Roman"/>
          <w:i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>Улица Володарского</w:t>
      </w:r>
      <w:r w:rsidRPr="00871CDA">
        <w:rPr>
          <w:rFonts w:ascii="Times New Roman" w:hAnsi="Times New Roman" w:cs="Times New Roman"/>
          <w:sz w:val="28"/>
          <w:szCs w:val="28"/>
        </w:rPr>
        <w:t xml:space="preserve"> названа в честь известного революционера большевика. </w:t>
      </w:r>
      <w:r w:rsidRPr="009B79C6">
        <w:rPr>
          <w:rFonts w:ascii="Times New Roman" w:hAnsi="Times New Roman" w:cs="Times New Roman"/>
          <w:sz w:val="28"/>
          <w:szCs w:val="28"/>
        </w:rPr>
        <w:t xml:space="preserve">До ноября 1918 г. ул. </w:t>
      </w:r>
      <w:proofErr w:type="gramStart"/>
      <w:r w:rsidRPr="009B79C6">
        <w:rPr>
          <w:rFonts w:ascii="Times New Roman" w:hAnsi="Times New Roman" w:cs="Times New Roman"/>
          <w:sz w:val="28"/>
          <w:szCs w:val="28"/>
        </w:rPr>
        <w:t>Купеческая</w:t>
      </w:r>
      <w:proofErr w:type="gramEnd"/>
      <w:r w:rsidRPr="009B79C6">
        <w:rPr>
          <w:rFonts w:ascii="Times New Roman" w:hAnsi="Times New Roman" w:cs="Times New Roman"/>
          <w:sz w:val="28"/>
          <w:szCs w:val="28"/>
        </w:rPr>
        <w:t>.</w:t>
      </w:r>
      <w:r w:rsidRPr="00871CD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1CDA" w:rsidRPr="00871CDA" w:rsidRDefault="00817DAF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FB76033" wp14:editId="68F2687B">
            <wp:simplePos x="0" y="0"/>
            <wp:positionH relativeFrom="margin">
              <wp:posOffset>40640</wp:posOffset>
            </wp:positionH>
            <wp:positionV relativeFrom="margin">
              <wp:posOffset>1795780</wp:posOffset>
            </wp:positionV>
            <wp:extent cx="2273300" cy="3266440"/>
            <wp:effectExtent l="0" t="0" r="0" b="0"/>
            <wp:wrapSquare wrapText="bothSides"/>
            <wp:docPr id="6" name="Рисунок 6" descr="\\Secretar\для файлов\Материалы Филатова\В честь кого названы улицы. Портреты\Волода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cretar\для файлов\Материалы Филатова\В честь кого названы улицы. Портреты\Володар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CDA" w:rsidRPr="00871CDA">
        <w:rPr>
          <w:rFonts w:ascii="Times New Roman" w:hAnsi="Times New Roman" w:cs="Times New Roman"/>
          <w:b/>
          <w:sz w:val="28"/>
          <w:szCs w:val="28"/>
        </w:rPr>
        <w:t>В. Володарский</w:t>
      </w:r>
      <w:r w:rsidR="00871CDA" w:rsidRPr="00871CDA">
        <w:rPr>
          <w:rFonts w:ascii="Times New Roman" w:hAnsi="Times New Roman" w:cs="Times New Roman"/>
          <w:sz w:val="28"/>
          <w:szCs w:val="28"/>
        </w:rPr>
        <w:t xml:space="preserve"> (настоящее имя Моисей Маркович Гольдштейн) (1891 – 1918) родился 11 декабря в семье бедного еврейского ремесленника в местечке Острополе Волынской губер</w:t>
      </w:r>
      <w:r w:rsidR="00ED393A">
        <w:rPr>
          <w:rFonts w:ascii="Times New Roman" w:hAnsi="Times New Roman" w:cs="Times New Roman"/>
          <w:sz w:val="28"/>
          <w:szCs w:val="28"/>
        </w:rPr>
        <w:t>нии.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Свою революционную деятельность Володарский начал в годы первой русской революции 1905 – 1907 гг. За политическую неблагонадежность его исключают из 6 класса гимназии.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Неоднократно подвергался ссылкам и арестам.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 1913 г. Володарского освобождают по амнистии, и он отправляется в Соединенные Штаты, где вступает в Социалистическую партию Америки и Международный профсоюз портных. В годы первой мировой войны В. Володарский совместно с Л. Троцким и Н. Бухариным издавал </w:t>
      </w:r>
      <w:r w:rsidR="00ED393A">
        <w:rPr>
          <w:rFonts w:ascii="Times New Roman" w:hAnsi="Times New Roman" w:cs="Times New Roman"/>
          <w:sz w:val="28"/>
          <w:szCs w:val="28"/>
        </w:rPr>
        <w:t>в Нью-Йорке газету «Новый мир».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После падения самодержавия в </w:t>
      </w:r>
      <w:r w:rsidR="00D35E70">
        <w:rPr>
          <w:rFonts w:ascii="Times New Roman" w:hAnsi="Times New Roman" w:cs="Times New Roman"/>
          <w:sz w:val="28"/>
          <w:szCs w:val="28"/>
        </w:rPr>
        <w:t xml:space="preserve">феврале </w:t>
      </w:r>
      <w:r w:rsidRPr="00871CDA">
        <w:rPr>
          <w:rFonts w:ascii="Times New Roman" w:hAnsi="Times New Roman" w:cs="Times New Roman"/>
          <w:sz w:val="28"/>
          <w:szCs w:val="28"/>
        </w:rPr>
        <w:t xml:space="preserve">1917 г. Володарский возвращается в Россию. Уже в мае на </w:t>
      </w:r>
      <w:r w:rsidRPr="00871CD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71CDA">
        <w:rPr>
          <w:rFonts w:ascii="Times New Roman" w:hAnsi="Times New Roman" w:cs="Times New Roman"/>
          <w:sz w:val="28"/>
          <w:szCs w:val="28"/>
        </w:rPr>
        <w:t xml:space="preserve"> съезде РСДР</w:t>
      </w:r>
      <w:proofErr w:type="gramStart"/>
      <w:r w:rsidRPr="00871CDA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871CDA">
        <w:rPr>
          <w:rFonts w:ascii="Times New Roman" w:hAnsi="Times New Roman" w:cs="Times New Roman"/>
          <w:sz w:val="28"/>
          <w:szCs w:val="28"/>
        </w:rPr>
        <w:t>б) он вступает в партию большевиков. Вел ожесточенную б</w:t>
      </w:r>
      <w:r w:rsidR="00ED393A">
        <w:rPr>
          <w:rFonts w:ascii="Times New Roman" w:hAnsi="Times New Roman" w:cs="Times New Roman"/>
          <w:sz w:val="28"/>
          <w:szCs w:val="28"/>
        </w:rPr>
        <w:t>орьбу с меньшевиками и эсерами.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 1917 г. Володарский сомневался в возможности построения в Советской России социализма.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После победы Октябрьской революции Володарский возглавил Петроградский комиссариат по делам печати. На этом посту руководил репрессиями в отношении оппозиционной прессы, особенно усилившимися в мае 1918 г., когда он </w:t>
      </w:r>
      <w:r w:rsidR="003D4335">
        <w:rPr>
          <w:rFonts w:ascii="Times New Roman" w:hAnsi="Times New Roman" w:cs="Times New Roman"/>
          <w:sz w:val="28"/>
          <w:szCs w:val="28"/>
        </w:rPr>
        <w:t xml:space="preserve">выступал </w:t>
      </w:r>
      <w:r w:rsidRPr="00871CDA">
        <w:rPr>
          <w:rFonts w:ascii="Times New Roman" w:hAnsi="Times New Roman" w:cs="Times New Roman"/>
          <w:sz w:val="28"/>
          <w:szCs w:val="28"/>
        </w:rPr>
        <w:t xml:space="preserve">главным обвинителем на получившем широкую огласку публичном процессе против нескольких небольшевистских газет.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В. Володарский </w:t>
      </w:r>
      <w:r w:rsidR="00586667">
        <w:rPr>
          <w:rFonts w:ascii="Times New Roman" w:hAnsi="Times New Roman" w:cs="Times New Roman"/>
          <w:sz w:val="28"/>
          <w:szCs w:val="28"/>
        </w:rPr>
        <w:t xml:space="preserve">являлся </w:t>
      </w:r>
      <w:r w:rsidRPr="00871CDA">
        <w:rPr>
          <w:rFonts w:ascii="Times New Roman" w:hAnsi="Times New Roman" w:cs="Times New Roman"/>
          <w:sz w:val="28"/>
          <w:szCs w:val="28"/>
        </w:rPr>
        <w:t xml:space="preserve">создателем и главным редактором «Красной газеты» (январь 1918 г.) - печатного  органа Петроградского совета.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За почти 20-летнюю историю на страницах «Красной газеты» появлялись публикации таких известных советских писателей как Михаил Булгаков, Демьян Бедный, Самуил </w:t>
      </w:r>
      <w:r w:rsidRPr="00871CDA">
        <w:rPr>
          <w:rFonts w:ascii="Times New Roman" w:hAnsi="Times New Roman" w:cs="Times New Roman"/>
          <w:sz w:val="28"/>
          <w:szCs w:val="28"/>
        </w:rPr>
        <w:lastRenderedPageBreak/>
        <w:t xml:space="preserve">Маршак, </w:t>
      </w:r>
      <w:proofErr w:type="spellStart"/>
      <w:r w:rsidRPr="00871CDA">
        <w:rPr>
          <w:rFonts w:ascii="Times New Roman" w:hAnsi="Times New Roman" w:cs="Times New Roman"/>
          <w:sz w:val="28"/>
          <w:szCs w:val="28"/>
        </w:rPr>
        <w:t>Мариэтта</w:t>
      </w:r>
      <w:proofErr w:type="spellEnd"/>
      <w:r w:rsidRPr="00871CDA">
        <w:rPr>
          <w:rFonts w:ascii="Times New Roman" w:hAnsi="Times New Roman" w:cs="Times New Roman"/>
          <w:sz w:val="28"/>
          <w:szCs w:val="28"/>
        </w:rPr>
        <w:t xml:space="preserve"> Шагинян, Осип Мандельштам, Корней Чуковский, Иван Соколов-Микитов и др.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20 июня 1918 г.  В. Володарский был убит эсером-боевиком Никитой Сергеевым</w:t>
      </w:r>
      <w:r w:rsidR="00DC456F">
        <w:rPr>
          <w:rFonts w:ascii="Times New Roman" w:hAnsi="Times New Roman" w:cs="Times New Roman"/>
          <w:sz w:val="28"/>
          <w:szCs w:val="28"/>
        </w:rPr>
        <w:t xml:space="preserve"> </w:t>
      </w:r>
      <w:r w:rsidR="00DC456F">
        <w:rPr>
          <w:rStyle w:val="a9"/>
          <w:rFonts w:ascii="Times New Roman" w:hAnsi="Times New Roman" w:cs="Times New Roman"/>
          <w:sz w:val="28"/>
          <w:szCs w:val="28"/>
        </w:rPr>
        <w:footnoteReference w:id="9"/>
      </w:r>
      <w:r w:rsidR="00DC456F">
        <w:rPr>
          <w:rFonts w:ascii="Times New Roman" w:hAnsi="Times New Roman" w:cs="Times New Roman"/>
          <w:sz w:val="28"/>
          <w:szCs w:val="28"/>
        </w:rPr>
        <w:t xml:space="preserve">. </w:t>
      </w:r>
      <w:r w:rsidRPr="00871CDA">
        <w:rPr>
          <w:rFonts w:ascii="Times New Roman" w:hAnsi="Times New Roman" w:cs="Times New Roman"/>
          <w:sz w:val="28"/>
          <w:szCs w:val="28"/>
        </w:rPr>
        <w:t xml:space="preserve"> В советское время считалось, что убийство В. Володарского являлось актом индивидуального «белого террора», совершенного от имени партии правых эсеров и послужившего наряду с убийством М. Урицкого и покушением на В.И. Ленина причиной начала ответного  «красного  террора».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>Улица Горбунова</w:t>
      </w:r>
      <w:r w:rsidRPr="00871CDA">
        <w:rPr>
          <w:rFonts w:ascii="Times New Roman" w:hAnsi="Times New Roman" w:cs="Times New Roman"/>
          <w:sz w:val="28"/>
          <w:szCs w:val="28"/>
        </w:rPr>
        <w:t xml:space="preserve"> названа в честь председателя Сольвычегодского уездного военно-революционного комитета. </w:t>
      </w:r>
      <w:r w:rsidR="00B33D0B" w:rsidRPr="00EE2E19">
        <w:rPr>
          <w:rFonts w:ascii="Times New Roman" w:hAnsi="Times New Roman" w:cs="Times New Roman"/>
          <w:sz w:val="28"/>
          <w:szCs w:val="28"/>
        </w:rPr>
        <w:t xml:space="preserve">До 1970 г. ул. </w:t>
      </w:r>
      <w:proofErr w:type="spellStart"/>
      <w:r w:rsidR="00B33D0B" w:rsidRPr="00EE2E19">
        <w:rPr>
          <w:rFonts w:ascii="Times New Roman" w:hAnsi="Times New Roman" w:cs="Times New Roman"/>
          <w:sz w:val="28"/>
          <w:szCs w:val="28"/>
        </w:rPr>
        <w:t>Усольская</w:t>
      </w:r>
      <w:proofErr w:type="spellEnd"/>
      <w:r w:rsidR="00B33D0B" w:rsidRPr="00EE2E19">
        <w:rPr>
          <w:rFonts w:ascii="Times New Roman" w:hAnsi="Times New Roman" w:cs="Times New Roman"/>
          <w:sz w:val="28"/>
          <w:szCs w:val="28"/>
        </w:rPr>
        <w:t>.</w:t>
      </w:r>
      <w:r w:rsidR="00B33D0B" w:rsidRPr="00B33D0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1CDA" w:rsidRPr="00871CDA" w:rsidRDefault="00817DAF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ED2AC35" wp14:editId="03255363">
            <wp:simplePos x="0" y="0"/>
            <wp:positionH relativeFrom="margin">
              <wp:posOffset>3380105</wp:posOffset>
            </wp:positionH>
            <wp:positionV relativeFrom="margin">
              <wp:posOffset>2927985</wp:posOffset>
            </wp:positionV>
            <wp:extent cx="3180715" cy="4307840"/>
            <wp:effectExtent l="0" t="0" r="635" b="0"/>
            <wp:wrapSquare wrapText="bothSides"/>
            <wp:docPr id="1" name="Рисунок 1" descr="D:\Мои документы\Мои рисунки\горб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горбун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CDA" w:rsidRPr="00871CDA">
        <w:rPr>
          <w:rFonts w:ascii="Times New Roman" w:hAnsi="Times New Roman" w:cs="Times New Roman"/>
          <w:b/>
          <w:sz w:val="28"/>
          <w:szCs w:val="28"/>
        </w:rPr>
        <w:t>Андрей Алексеевич Горбунов</w:t>
      </w:r>
      <w:r w:rsidR="00871CDA" w:rsidRPr="00871CDA">
        <w:rPr>
          <w:rFonts w:ascii="Times New Roman" w:hAnsi="Times New Roman" w:cs="Times New Roman"/>
          <w:sz w:val="28"/>
          <w:szCs w:val="28"/>
        </w:rPr>
        <w:t xml:space="preserve"> (1886 – 1969) родился в д. Березник (ныне Котласский райо</w:t>
      </w:r>
      <w:r w:rsidR="00ED393A">
        <w:rPr>
          <w:rFonts w:ascii="Times New Roman" w:hAnsi="Times New Roman" w:cs="Times New Roman"/>
          <w:sz w:val="28"/>
          <w:szCs w:val="28"/>
        </w:rPr>
        <w:t>н) в семье бедного крестьянина.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В 1900 г. Горбунов окончил Сольвычегодское городское училище, а затем осенью ушел пешком с товарищами И. А. Петраковым, В. П. Пономаревым и Алешей Строгановым в Вологду с одним стремлением – учиться. Позднее Андрей Алексеевич получил высшее финансовое образование. </w:t>
      </w:r>
    </w:p>
    <w:p w:rsidR="00CE04B7" w:rsidRDefault="00477972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Гражданской войны 1918 – 1921 гг. назначен председателем Сольвычегодского уездного исполкома, затем председатель  Сольвычегодского уездного военно-революционного комитета и секретарь  Сольвычегодского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б), заведующий земельным отделом (1922 – 1924 гг.), 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оргинструкторским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отделом (1925 – 1929 гг.), секретарь Северо-Двинского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ВКП(б). В 1930 – 1938 гг. работал на руководящих должностях в Алтайском крае, затем в политуправлении Наркомата совхозов. В последние годы жизни помогал становлению историко-революционного музея в г. Котласе</w:t>
      </w:r>
      <w:r w:rsidR="00DC456F">
        <w:rPr>
          <w:rFonts w:ascii="Times New Roman" w:hAnsi="Times New Roman" w:cs="Times New Roman"/>
          <w:sz w:val="28"/>
          <w:szCs w:val="28"/>
        </w:rPr>
        <w:t xml:space="preserve"> </w:t>
      </w:r>
      <w:r w:rsidR="00DC456F"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lastRenderedPageBreak/>
        <w:t xml:space="preserve">Андрей Алексеевич Горбунов награжден Орденом Трудового Красного Знамени.  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Набережная </w:t>
      </w:r>
      <w:proofErr w:type="spellStart"/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>Аники</w:t>
      </w:r>
      <w:proofErr w:type="spellEnd"/>
      <w:r w:rsidRPr="00871CD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Строганова</w:t>
      </w:r>
      <w:r w:rsidRPr="00871CDA">
        <w:rPr>
          <w:rFonts w:ascii="Times New Roman" w:hAnsi="Times New Roman" w:cs="Times New Roman"/>
          <w:sz w:val="28"/>
          <w:szCs w:val="28"/>
        </w:rPr>
        <w:t xml:space="preserve"> названа в честь основателя сольвычегодской ветви знаменитых русских купцов-солеваров. </w:t>
      </w:r>
    </w:p>
    <w:p w:rsidR="00EE2E19" w:rsidRDefault="00817DAF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8F0671" wp14:editId="2EF709C6">
            <wp:simplePos x="0" y="0"/>
            <wp:positionH relativeFrom="margin">
              <wp:posOffset>-206375</wp:posOffset>
            </wp:positionH>
            <wp:positionV relativeFrom="margin">
              <wp:posOffset>1663700</wp:posOffset>
            </wp:positionV>
            <wp:extent cx="2569845" cy="4037330"/>
            <wp:effectExtent l="0" t="0" r="1905" b="1270"/>
            <wp:wrapSquare wrapText="bothSides"/>
            <wp:docPr id="8" name="Рисунок 8" descr="\\Secretar\для файлов\Материалы Филатова\В честь кого названы улицы. Портреты\Аника Строг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cretar\для файлов\Материалы Филатова\В честь кого названы улицы. Портреты\Аника Строган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CDA" w:rsidRPr="00871CDA">
        <w:rPr>
          <w:rFonts w:ascii="Times New Roman" w:hAnsi="Times New Roman" w:cs="Times New Roman"/>
          <w:b/>
          <w:sz w:val="28"/>
          <w:szCs w:val="28"/>
        </w:rPr>
        <w:t>Аника Федорович Строганов</w:t>
      </w:r>
      <w:r w:rsidR="00871CDA" w:rsidRPr="00871CD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71CDA" w:rsidRPr="00871CDA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871CDA" w:rsidRPr="00871CDA">
        <w:rPr>
          <w:rFonts w:ascii="Times New Roman" w:hAnsi="Times New Roman" w:cs="Times New Roman"/>
          <w:sz w:val="28"/>
          <w:szCs w:val="28"/>
        </w:rPr>
        <w:t xml:space="preserve">. 1497 – 1570). Точную дату рождения </w:t>
      </w:r>
      <w:proofErr w:type="spellStart"/>
      <w:r w:rsidR="00871CDA" w:rsidRPr="00871CDA">
        <w:rPr>
          <w:rFonts w:ascii="Times New Roman" w:hAnsi="Times New Roman" w:cs="Times New Roman"/>
          <w:sz w:val="28"/>
          <w:szCs w:val="28"/>
        </w:rPr>
        <w:t>Аники</w:t>
      </w:r>
      <w:proofErr w:type="spellEnd"/>
      <w:r w:rsidR="00871CDA" w:rsidRPr="00871CDA">
        <w:rPr>
          <w:rFonts w:ascii="Times New Roman" w:hAnsi="Times New Roman" w:cs="Times New Roman"/>
          <w:sz w:val="28"/>
          <w:szCs w:val="28"/>
        </w:rPr>
        <w:t xml:space="preserve"> Федоровича пока установить не удалось. До сих пор нет </w:t>
      </w:r>
      <w:r w:rsidR="00586667">
        <w:rPr>
          <w:rFonts w:ascii="Times New Roman" w:hAnsi="Times New Roman" w:cs="Times New Roman"/>
          <w:sz w:val="28"/>
          <w:szCs w:val="28"/>
        </w:rPr>
        <w:t xml:space="preserve">и </w:t>
      </w:r>
      <w:r w:rsidR="00871CDA" w:rsidRPr="00871CDA">
        <w:rPr>
          <w:rFonts w:ascii="Times New Roman" w:hAnsi="Times New Roman" w:cs="Times New Roman"/>
          <w:sz w:val="28"/>
          <w:szCs w:val="28"/>
        </w:rPr>
        <w:t>единого мнения,  откуда берет свое начало род Строгановых. По одной версии основателем династии был некто Спиридон – татарский царевич из Золотой Орды. Он принял православие и поселился в Новгороде. В одном из сражений Спиридона татары захватили в плен и за измену «застрогали»  до смерти. Отсюда якобы и пошла фамилия Строганов</w:t>
      </w:r>
      <w:r w:rsidR="000614AF">
        <w:rPr>
          <w:rFonts w:ascii="Times New Roman" w:hAnsi="Times New Roman" w:cs="Times New Roman"/>
          <w:sz w:val="28"/>
          <w:szCs w:val="28"/>
        </w:rPr>
        <w:t xml:space="preserve"> </w:t>
      </w:r>
      <w:r w:rsidR="000614AF"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  <w:r w:rsidR="00871CDA" w:rsidRPr="00871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По  другой версии Строгановы являются выходцами из двинских </w:t>
      </w:r>
      <w:proofErr w:type="spellStart"/>
      <w:r w:rsidRPr="00871CDA">
        <w:rPr>
          <w:rFonts w:ascii="Times New Roman" w:hAnsi="Times New Roman" w:cs="Times New Roman"/>
          <w:sz w:val="28"/>
          <w:szCs w:val="28"/>
        </w:rPr>
        <w:t>низовских</w:t>
      </w:r>
      <w:proofErr w:type="spellEnd"/>
      <w:r w:rsidRPr="00871CDA">
        <w:rPr>
          <w:rFonts w:ascii="Times New Roman" w:hAnsi="Times New Roman" w:cs="Times New Roman"/>
          <w:sz w:val="28"/>
          <w:szCs w:val="28"/>
        </w:rPr>
        <w:t xml:space="preserve"> крестьян</w:t>
      </w:r>
      <w:r w:rsidR="000614AF">
        <w:rPr>
          <w:rFonts w:ascii="Times New Roman" w:hAnsi="Times New Roman" w:cs="Times New Roman"/>
          <w:sz w:val="28"/>
          <w:szCs w:val="28"/>
        </w:rPr>
        <w:t xml:space="preserve"> </w:t>
      </w:r>
      <w:r w:rsidR="000614AF">
        <w:rPr>
          <w:rStyle w:val="a9"/>
          <w:rFonts w:ascii="Times New Roman" w:hAnsi="Times New Roman" w:cs="Times New Roman"/>
          <w:sz w:val="28"/>
          <w:szCs w:val="28"/>
        </w:rPr>
        <w:footnoteReference w:id="12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  <w:r w:rsidRPr="00871C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r w:rsidRPr="00871CDA">
        <w:rPr>
          <w:rFonts w:ascii="Times New Roman" w:hAnsi="Times New Roman" w:cs="Times New Roman"/>
          <w:sz w:val="28"/>
          <w:szCs w:val="28"/>
        </w:rPr>
        <w:t>Аники</w:t>
      </w:r>
      <w:proofErr w:type="spellEnd"/>
      <w:r w:rsidRPr="00871CDA">
        <w:rPr>
          <w:rFonts w:ascii="Times New Roman" w:hAnsi="Times New Roman" w:cs="Times New Roman"/>
          <w:sz w:val="28"/>
          <w:szCs w:val="28"/>
        </w:rPr>
        <w:t xml:space="preserve"> Лука разбогател, видимо, во время «московского устроения» на Двине. Дискуссия о происхождении рода Строгановых ведется до сих пор. 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Свои первые варницы в Сольвычегодске Аника Федорович открыл примерно в 1517 г. Центр огромного хозяйства А. Ф. Строганова находился в Сольвычегодске. 24 октября 1545 г. на посад приходит особая царская поощрительная грамота о</w:t>
      </w:r>
      <w:r w:rsidR="00ED393A">
        <w:rPr>
          <w:rFonts w:ascii="Times New Roman" w:hAnsi="Times New Roman" w:cs="Times New Roman"/>
          <w:sz w:val="28"/>
          <w:szCs w:val="28"/>
        </w:rPr>
        <w:t xml:space="preserve"> размножении соляных промыслов.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>Не меньше, а</w:t>
      </w:r>
      <w:r w:rsidR="00EE2E19">
        <w:rPr>
          <w:rFonts w:ascii="Times New Roman" w:hAnsi="Times New Roman" w:cs="Times New Roman"/>
          <w:sz w:val="28"/>
          <w:szCs w:val="28"/>
        </w:rPr>
        <w:t>,</w:t>
      </w:r>
      <w:r w:rsidRPr="00871CDA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EE2E19">
        <w:rPr>
          <w:rFonts w:ascii="Times New Roman" w:hAnsi="Times New Roman" w:cs="Times New Roman"/>
          <w:sz w:val="28"/>
          <w:szCs w:val="28"/>
        </w:rPr>
        <w:t>,</w:t>
      </w:r>
      <w:r w:rsidRPr="00871CDA">
        <w:rPr>
          <w:rFonts w:ascii="Times New Roman" w:hAnsi="Times New Roman" w:cs="Times New Roman"/>
          <w:sz w:val="28"/>
          <w:szCs w:val="28"/>
        </w:rPr>
        <w:t xml:space="preserve"> больше чем на соли А. Ф. Строганов преумножил свои богатства, наладив торговлю пушниной с народами Севера. Аника снарядил экспедицию в Сибирь. Его люди должны были не только установить торговые отношения с местным населением, но и изучить быт и обычаи инородцев. После возвращения первой экспедиции Строганов организовал вторую, которая дошла до Оби. Не теряя времени, Аника Федорович установил торговые отношения с самоедами и очень скоро  смог сколотить на пушнине большой капитал</w:t>
      </w:r>
      <w:r w:rsidR="00EE2E19">
        <w:rPr>
          <w:rFonts w:ascii="Times New Roman" w:hAnsi="Times New Roman" w:cs="Times New Roman"/>
          <w:sz w:val="28"/>
          <w:szCs w:val="28"/>
        </w:rPr>
        <w:t>,</w:t>
      </w:r>
      <w:r w:rsidRPr="00871CDA">
        <w:rPr>
          <w:rFonts w:ascii="Times New Roman" w:hAnsi="Times New Roman" w:cs="Times New Roman"/>
          <w:sz w:val="28"/>
          <w:szCs w:val="28"/>
        </w:rPr>
        <w:t xml:space="preserve"> став очень влиятельным человеком в Русском государстве</w:t>
      </w:r>
      <w:r w:rsidR="000614AF">
        <w:rPr>
          <w:rFonts w:ascii="Times New Roman" w:hAnsi="Times New Roman" w:cs="Times New Roman"/>
          <w:sz w:val="28"/>
          <w:szCs w:val="28"/>
        </w:rPr>
        <w:t xml:space="preserve"> </w:t>
      </w:r>
      <w:r w:rsidR="000614AF">
        <w:rPr>
          <w:rStyle w:val="a9"/>
          <w:rFonts w:ascii="Times New Roman" w:hAnsi="Times New Roman" w:cs="Times New Roman"/>
          <w:sz w:val="28"/>
          <w:szCs w:val="28"/>
        </w:rPr>
        <w:footnoteReference w:id="13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  <w:r w:rsidRPr="00871C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lastRenderedPageBreak/>
        <w:t xml:space="preserve">В середине </w:t>
      </w:r>
      <w:r w:rsidRPr="00871CDA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871CDA">
        <w:rPr>
          <w:rFonts w:ascii="Times New Roman" w:hAnsi="Times New Roman" w:cs="Times New Roman"/>
          <w:sz w:val="28"/>
          <w:szCs w:val="28"/>
        </w:rPr>
        <w:t xml:space="preserve"> века Аника начал активную торговлю со странами Европы на Кольском полуострове, а также налаживал торговые контакты со странами Средней Азии</w:t>
      </w:r>
      <w:r w:rsidR="000614AF">
        <w:rPr>
          <w:rFonts w:ascii="Times New Roman" w:hAnsi="Times New Roman" w:cs="Times New Roman"/>
          <w:sz w:val="28"/>
          <w:szCs w:val="28"/>
        </w:rPr>
        <w:t xml:space="preserve"> </w:t>
      </w:r>
      <w:r w:rsidR="000614AF">
        <w:rPr>
          <w:rStyle w:val="a9"/>
          <w:rFonts w:ascii="Times New Roman" w:hAnsi="Times New Roman" w:cs="Times New Roman"/>
          <w:sz w:val="28"/>
          <w:szCs w:val="28"/>
        </w:rPr>
        <w:footnoteReference w:id="14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CDA" w:rsidRP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За поддержку царского правительства Аника Строганов, а затем его дети и внуки получали огромные льготы, привилегии и земли.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871CDA">
        <w:rPr>
          <w:rFonts w:ascii="Times New Roman" w:hAnsi="Times New Roman" w:cs="Times New Roman"/>
          <w:sz w:val="28"/>
          <w:szCs w:val="28"/>
        </w:rPr>
        <w:t xml:space="preserve">Аника Строганов </w:t>
      </w:r>
      <w:r w:rsidR="003D4335">
        <w:rPr>
          <w:rFonts w:ascii="Times New Roman" w:hAnsi="Times New Roman" w:cs="Times New Roman"/>
          <w:sz w:val="28"/>
          <w:szCs w:val="28"/>
        </w:rPr>
        <w:t xml:space="preserve">являлся </w:t>
      </w:r>
      <w:r w:rsidRPr="00871CDA">
        <w:rPr>
          <w:rFonts w:ascii="Times New Roman" w:hAnsi="Times New Roman" w:cs="Times New Roman"/>
          <w:sz w:val="28"/>
          <w:szCs w:val="28"/>
        </w:rPr>
        <w:t xml:space="preserve">владельцем большой библиотеки. Он делал дорогие подношения в храмы, которые открывались в вотчинах Строгановых. По инициативе </w:t>
      </w:r>
      <w:proofErr w:type="spellStart"/>
      <w:r w:rsidRPr="00871CDA">
        <w:rPr>
          <w:rFonts w:ascii="Times New Roman" w:hAnsi="Times New Roman" w:cs="Times New Roman"/>
          <w:sz w:val="28"/>
          <w:szCs w:val="28"/>
        </w:rPr>
        <w:t>Аники</w:t>
      </w:r>
      <w:proofErr w:type="spellEnd"/>
      <w:r w:rsidRPr="00871CDA">
        <w:rPr>
          <w:rFonts w:ascii="Times New Roman" w:hAnsi="Times New Roman" w:cs="Times New Roman"/>
          <w:sz w:val="28"/>
          <w:szCs w:val="28"/>
        </w:rPr>
        <w:t xml:space="preserve"> Федоровича в Сольвычегодске в 1560 г. началось строительство домовой церкви Строгановых – Благовещенского  собора. </w:t>
      </w:r>
    </w:p>
    <w:p w:rsidR="00871CDA" w:rsidRDefault="009D6613" w:rsidP="0087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B3278C" wp14:editId="1D01064B">
            <wp:simplePos x="0" y="0"/>
            <wp:positionH relativeFrom="margin">
              <wp:posOffset>3406140</wp:posOffset>
            </wp:positionH>
            <wp:positionV relativeFrom="margin">
              <wp:posOffset>3409315</wp:posOffset>
            </wp:positionV>
            <wp:extent cx="3258185" cy="3909060"/>
            <wp:effectExtent l="0" t="0" r="0" b="0"/>
            <wp:wrapSquare wrapText="bothSides"/>
            <wp:docPr id="9" name="Рисунок 9" descr="\\Secretar\для файлов\Материалы Филатова\В честь кого названы улицы. Портреты\Николай Евграфович Федос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cretar\для файлов\Материалы Филатова\В честь кого названы улицы. Портреты\Николай Евграфович Федосее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CDA" w:rsidRPr="00605082" w:rsidRDefault="00871CDA" w:rsidP="00871CDA">
      <w:pPr>
        <w:rPr>
          <w:rFonts w:ascii="Times New Roman" w:hAnsi="Times New Roman" w:cs="Times New Roman"/>
          <w:i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Федосеева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названа в честь известного русского революционера. </w:t>
      </w:r>
      <w:r w:rsidR="00586667" w:rsidRPr="00EE2E19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EE2E19">
        <w:rPr>
          <w:rFonts w:ascii="Times New Roman" w:hAnsi="Times New Roman" w:cs="Times New Roman"/>
          <w:sz w:val="28"/>
          <w:szCs w:val="28"/>
        </w:rPr>
        <w:t xml:space="preserve">называлась ул. </w:t>
      </w:r>
      <w:proofErr w:type="gramStart"/>
      <w:r w:rsidRPr="00EE2E19">
        <w:rPr>
          <w:rFonts w:ascii="Times New Roman" w:hAnsi="Times New Roman" w:cs="Times New Roman"/>
          <w:sz w:val="28"/>
          <w:szCs w:val="28"/>
        </w:rPr>
        <w:t>Футбольная</w:t>
      </w:r>
      <w:proofErr w:type="gramEnd"/>
      <w:r w:rsidRPr="00EE2E19">
        <w:rPr>
          <w:rFonts w:ascii="Times New Roman" w:hAnsi="Times New Roman" w:cs="Times New Roman"/>
          <w:sz w:val="28"/>
          <w:szCs w:val="28"/>
        </w:rPr>
        <w:t>.</w:t>
      </w:r>
      <w:r w:rsidRPr="006050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</w:rPr>
        <w:t xml:space="preserve">Николай </w:t>
      </w:r>
      <w:proofErr w:type="spellStart"/>
      <w:r w:rsidRPr="00605082">
        <w:rPr>
          <w:rFonts w:ascii="Times New Roman" w:hAnsi="Times New Roman" w:cs="Times New Roman"/>
          <w:b/>
          <w:sz w:val="28"/>
          <w:szCs w:val="28"/>
        </w:rPr>
        <w:t>Евграфович</w:t>
      </w:r>
      <w:proofErr w:type="spellEnd"/>
      <w:r w:rsidRPr="00605082">
        <w:rPr>
          <w:rFonts w:ascii="Times New Roman" w:hAnsi="Times New Roman" w:cs="Times New Roman"/>
          <w:b/>
          <w:sz w:val="28"/>
          <w:szCs w:val="28"/>
        </w:rPr>
        <w:t xml:space="preserve"> Федосеев</w:t>
      </w:r>
      <w:r w:rsidRPr="00605082">
        <w:rPr>
          <w:rFonts w:ascii="Times New Roman" w:hAnsi="Times New Roman" w:cs="Times New Roman"/>
          <w:sz w:val="28"/>
          <w:szCs w:val="28"/>
        </w:rPr>
        <w:t xml:space="preserve"> (1871 – 1898) один из первых русских революционеров-марксистов родился 9 мая в г. Нолинске Вятской губернии (ныне Кировская область) в семье судебного следователя. Уже учась в Казанской гимназии</w:t>
      </w:r>
      <w:r w:rsidR="00EE2E19">
        <w:rPr>
          <w:rFonts w:ascii="Times New Roman" w:hAnsi="Times New Roman" w:cs="Times New Roman"/>
          <w:sz w:val="28"/>
          <w:szCs w:val="28"/>
        </w:rPr>
        <w:t>,</w:t>
      </w:r>
      <w:r w:rsidRPr="00605082">
        <w:rPr>
          <w:rFonts w:ascii="Times New Roman" w:hAnsi="Times New Roman" w:cs="Times New Roman"/>
          <w:sz w:val="28"/>
          <w:szCs w:val="28"/>
        </w:rPr>
        <w:t xml:space="preserve"> Федосеев встал на путь революционной деятельности. За участие в студенческих выступлениях 4 декабря 1887 г. 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исключен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 из гимназии без права поступления в другие учебные заведения.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Мать Федосеева, узнав, что ее сын занимается революционной агитацией, отреклась от него и запретила своим детям всякое общение с ним.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Федосеев не опустил рук. Он начал создавать в Казани первые марксистские кружки, которые пользовались большой популярностью. Их посещали В.И. Ленин и М. Горький</w:t>
      </w:r>
      <w:r w:rsidR="000614AF">
        <w:rPr>
          <w:rFonts w:ascii="Times New Roman" w:hAnsi="Times New Roman" w:cs="Times New Roman"/>
          <w:sz w:val="28"/>
          <w:szCs w:val="28"/>
        </w:rPr>
        <w:t xml:space="preserve"> </w:t>
      </w:r>
      <w:r w:rsidR="000614AF">
        <w:rPr>
          <w:rStyle w:val="a9"/>
          <w:rFonts w:ascii="Times New Roman" w:hAnsi="Times New Roman" w:cs="Times New Roman"/>
          <w:sz w:val="28"/>
          <w:szCs w:val="28"/>
        </w:rPr>
        <w:footnoteReference w:id="15"/>
      </w:r>
      <w:r w:rsidR="000614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lastRenderedPageBreak/>
        <w:t xml:space="preserve">Николай Федосеев неоднократно подвергался арестам полиции. В ноябре 1893 г. </w:t>
      </w:r>
      <w:r w:rsidR="00586667">
        <w:rPr>
          <w:rFonts w:ascii="Times New Roman" w:hAnsi="Times New Roman" w:cs="Times New Roman"/>
          <w:sz w:val="28"/>
          <w:szCs w:val="28"/>
        </w:rPr>
        <w:t xml:space="preserve">его ссылают </w:t>
      </w:r>
      <w:r w:rsidRPr="00605082">
        <w:rPr>
          <w:rFonts w:ascii="Times New Roman" w:hAnsi="Times New Roman" w:cs="Times New Roman"/>
          <w:sz w:val="28"/>
          <w:szCs w:val="28"/>
        </w:rPr>
        <w:t>в Сольвычего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дск ср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оком на 3 года. Николаю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Евграфовичу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удалось организовать в городе первый марксистский кружок, в который входили вновь прибывшие ссыльные марксисты.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На собраниях много спорили, обсуждали вопросы борьбы с народничеством.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В сольвычегодской ссылке Николай Федосеев занимался также научными изысканиями, продолжая исследование истории крепостного права и развития пореформенной России</w:t>
      </w:r>
      <w:r w:rsidR="00995069">
        <w:rPr>
          <w:rFonts w:ascii="Times New Roman" w:hAnsi="Times New Roman" w:cs="Times New Roman"/>
          <w:sz w:val="28"/>
          <w:szCs w:val="28"/>
        </w:rPr>
        <w:t xml:space="preserve"> </w:t>
      </w:r>
      <w:r w:rsidR="00995069">
        <w:rPr>
          <w:rStyle w:val="a9"/>
          <w:rFonts w:ascii="Times New Roman" w:hAnsi="Times New Roman" w:cs="Times New Roman"/>
          <w:sz w:val="28"/>
          <w:szCs w:val="28"/>
        </w:rPr>
        <w:footnoteReference w:id="16"/>
      </w:r>
      <w:r w:rsidR="00995069">
        <w:rPr>
          <w:rFonts w:ascii="Times New Roman" w:hAnsi="Times New Roman" w:cs="Times New Roman"/>
          <w:sz w:val="28"/>
          <w:szCs w:val="28"/>
        </w:rPr>
        <w:t xml:space="preserve">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CDA" w:rsidRPr="00605082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Видя столь активную деятельность Николая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Евграфовича</w:t>
      </w:r>
      <w:proofErr w:type="spellEnd"/>
      <w:r w:rsidR="00EE2E19">
        <w:rPr>
          <w:rFonts w:ascii="Times New Roman" w:hAnsi="Times New Roman" w:cs="Times New Roman"/>
          <w:sz w:val="28"/>
          <w:szCs w:val="28"/>
        </w:rPr>
        <w:t>,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 1896 г. его отправляют в Восточную Сибирь, в г.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Верхоленск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Иркутской губернии. Там он трагически погибает 4 июля 1898 года. </w:t>
      </w:r>
    </w:p>
    <w:p w:rsidR="00871CDA" w:rsidRDefault="00871CDA" w:rsidP="00871CD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своих работах Николай Федосеев дает анализ экономического и политического положения России, а также подвергает резкой критике взгляды народников. </w:t>
      </w:r>
    </w:p>
    <w:p w:rsidR="00605082" w:rsidRDefault="00605082" w:rsidP="00871CDA">
      <w:pPr>
        <w:rPr>
          <w:rFonts w:ascii="Times New Roman" w:hAnsi="Times New Roman" w:cs="Times New Roman"/>
          <w:sz w:val="28"/>
          <w:szCs w:val="28"/>
        </w:rPr>
      </w:pPr>
    </w:p>
    <w:p w:rsidR="00605082" w:rsidRPr="00605082" w:rsidRDefault="00817DAF" w:rsidP="00605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B83A0F" wp14:editId="7B98181A">
            <wp:simplePos x="0" y="0"/>
            <wp:positionH relativeFrom="margin">
              <wp:posOffset>2462530</wp:posOffset>
            </wp:positionH>
            <wp:positionV relativeFrom="margin">
              <wp:posOffset>4876165</wp:posOffset>
            </wp:positionV>
            <wp:extent cx="4342130" cy="2973705"/>
            <wp:effectExtent l="0" t="0" r="1270" b="0"/>
            <wp:wrapSquare wrapText="bothSides"/>
            <wp:docPr id="10" name="Рисунок 10" descr="\\Secretar\для файлов\Материалы Филатова\В честь кого названы улицы. Портреты\Карл Либкнех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cretar\для файлов\Материалы Филатова\В честь кого названы улицы. Портреты\Карл Либкнех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82" w:rsidRPr="00605082">
        <w:rPr>
          <w:rFonts w:ascii="Times New Roman" w:hAnsi="Times New Roman" w:cs="Times New Roman"/>
          <w:b/>
          <w:sz w:val="28"/>
          <w:szCs w:val="28"/>
          <w:u w:val="single"/>
        </w:rPr>
        <w:t>Улица Карла Либкнехта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 названа в честь основателя Коммунистической партии Германии. </w:t>
      </w:r>
      <w:r w:rsidR="00605082" w:rsidRPr="00EE2E19">
        <w:rPr>
          <w:rFonts w:ascii="Times New Roman" w:hAnsi="Times New Roman" w:cs="Times New Roman"/>
          <w:sz w:val="28"/>
          <w:szCs w:val="28"/>
        </w:rPr>
        <w:t xml:space="preserve">До 1918 г. – </w:t>
      </w:r>
      <w:r w:rsidR="00586667" w:rsidRPr="00EE2E19">
        <w:rPr>
          <w:rFonts w:ascii="Times New Roman" w:hAnsi="Times New Roman" w:cs="Times New Roman"/>
          <w:sz w:val="28"/>
          <w:szCs w:val="28"/>
        </w:rPr>
        <w:t>называлась ул. Успенская, так как брала свое начало от Успенской церкви.</w:t>
      </w:r>
      <w:r w:rsidR="005866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</w:rPr>
        <w:t>Карл Либкнехт</w:t>
      </w:r>
      <w:r w:rsidRPr="00605082">
        <w:rPr>
          <w:rFonts w:ascii="Times New Roman" w:hAnsi="Times New Roman" w:cs="Times New Roman"/>
          <w:sz w:val="28"/>
          <w:szCs w:val="28"/>
        </w:rPr>
        <w:t xml:space="preserve"> (1871 – 1919) деятель германского и международного рабочего и социалистического движения родился 13 августа в семье Вильгельма Либкнехта – деятеля немецкого демократического и рабочего движения. Дед Карла по материнской линии </w:t>
      </w:r>
      <w:r w:rsidR="003D4335">
        <w:rPr>
          <w:rFonts w:ascii="Times New Roman" w:hAnsi="Times New Roman" w:cs="Times New Roman"/>
          <w:sz w:val="28"/>
          <w:szCs w:val="28"/>
        </w:rPr>
        <w:t xml:space="preserve">занимал пост президента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первого парламента Германии (1848 г.). Крестными отцами Карла были К. Маркс и Ф. Энгельс.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Со студенческих лет К. Либкнехт принимал участие в социалистическом движении. В 1902 г. трудящиеся Берлина избирают его в городское самоуправление. Спустя два года Либкнехт выступил в немецком суде защитником русских и немецких социал-</w:t>
      </w:r>
      <w:r w:rsidRPr="00605082">
        <w:rPr>
          <w:rFonts w:ascii="Times New Roman" w:hAnsi="Times New Roman" w:cs="Times New Roman"/>
          <w:sz w:val="28"/>
          <w:szCs w:val="28"/>
        </w:rPr>
        <w:lastRenderedPageBreak/>
        <w:t>демократов, которых обвиняли  в нелегальном провозе русской соц</w:t>
      </w:r>
      <w:r w:rsidR="00ED393A">
        <w:rPr>
          <w:rFonts w:ascii="Times New Roman" w:hAnsi="Times New Roman" w:cs="Times New Roman"/>
          <w:sz w:val="28"/>
          <w:szCs w:val="28"/>
        </w:rPr>
        <w:t>иал-демократической литературы.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Карл Либкнехт с энтузиазмом приветствовал первую русскую революцию 1905 – 1907 гг. </w:t>
      </w:r>
    </w:p>
    <w:p w:rsidR="00605082" w:rsidRPr="00605082" w:rsidRDefault="00AF5F8F" w:rsidP="00605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а протяжении всей своей жизни </w:t>
      </w:r>
      <w:r w:rsidRPr="00605082">
        <w:rPr>
          <w:rFonts w:ascii="Times New Roman" w:hAnsi="Times New Roman" w:cs="Times New Roman"/>
          <w:sz w:val="28"/>
          <w:szCs w:val="28"/>
        </w:rPr>
        <w:t xml:space="preserve">Либкнехт 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выступал против милитаризма и капитализма.  За свою брошюру «Милитаризм и антимилитаризм» (1907 г.)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приговаривают к полутора годам заключения в крепости. В 1908 г. Либкнехта избирают членом прусского ландтага, и его выпускают на свободу.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1912 г. К. Либкнехт </w:t>
      </w:r>
      <w:r w:rsidR="00BA03C1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605082">
        <w:rPr>
          <w:rFonts w:ascii="Times New Roman" w:hAnsi="Times New Roman" w:cs="Times New Roman"/>
          <w:sz w:val="28"/>
          <w:szCs w:val="28"/>
        </w:rPr>
        <w:t xml:space="preserve">депутатом германского рейхстага. С трибуны немецкого парламента он называет военных промышленников во главе с «пушечным королем»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Круппом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поджигателями новой войны.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После начала первой мировой войны Карл Либкнехт, повинуясь партийной дисциплине, 4 августа 1914 г. голосует за военные кредиты. Однако уже 2 декабря он был единственным членом парламента, кто подал голос против военных кредитов</w:t>
      </w:r>
      <w:r w:rsidR="00995069">
        <w:rPr>
          <w:rFonts w:ascii="Times New Roman" w:hAnsi="Times New Roman" w:cs="Times New Roman"/>
          <w:sz w:val="28"/>
          <w:szCs w:val="28"/>
        </w:rPr>
        <w:t xml:space="preserve"> </w:t>
      </w:r>
      <w:r w:rsidR="00995069">
        <w:rPr>
          <w:rStyle w:val="a9"/>
          <w:rFonts w:ascii="Times New Roman" w:hAnsi="Times New Roman" w:cs="Times New Roman"/>
          <w:sz w:val="28"/>
          <w:szCs w:val="28"/>
        </w:rPr>
        <w:footnoteReference w:id="17"/>
      </w:r>
      <w:r w:rsidR="00995069">
        <w:rPr>
          <w:rFonts w:ascii="Times New Roman" w:hAnsi="Times New Roman" w:cs="Times New Roman"/>
          <w:sz w:val="28"/>
          <w:szCs w:val="28"/>
        </w:rPr>
        <w:t xml:space="preserve">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Антивоенная позиция Либкнехта приводит к тому, что в январе 1916 г. его исключают из социал-демократической фракции рейхстага, а за призывы к свержению правительства приговаривают к 4 годам каторжных работ.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После победы буржуазной революции в Германии в ноябре 1918 г.  Карл Либкнехт выступает за превращение революции в  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социалистическую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. Вместе с Розой  Люксембург К. Либкнехт  основывает Коммунистическую партию Германии.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В январе 1919 г. Либкне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хт  вст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ал во главе восстания, направленного на свержение правительства и установление в Германии советской власти. Социал-демократы испугались, что действия Либкнехта и его сторонников могут привести к гражданской войне. В кругах социал-демократов стали открыто говорить о необходимости убийства К. Либкнехта. В результате Карл Либкнехт и Роза Люксембург были убиты на берегу т.н. Нового Озера 15 января 1919 г. Тело Карла Либкнехта нашли только 31 мая.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</w:t>
      </w:r>
      <w:proofErr w:type="spellStart"/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>Бегоулева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 названа в честь уроженца Сольвычегодского уезда, Героя Советского Союза.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Борис Петрович </w:t>
      </w:r>
      <w:proofErr w:type="spellStart"/>
      <w:r w:rsidRPr="00605082">
        <w:rPr>
          <w:rFonts w:ascii="Times New Roman" w:hAnsi="Times New Roman" w:cs="Times New Roman"/>
          <w:b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(1905 – 1969) родился 25 октября в селе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Дурницыно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(ныне Котласский район) Архангельской области в семье крестьянина. </w:t>
      </w:r>
      <w:r w:rsidR="00B55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61010" y="5090795"/>
            <wp:positionH relativeFrom="margin">
              <wp:align>left</wp:align>
            </wp:positionH>
            <wp:positionV relativeFrom="margin">
              <wp:align>top</wp:align>
            </wp:positionV>
            <wp:extent cx="3148965" cy="4291330"/>
            <wp:effectExtent l="0" t="0" r="0" b="0"/>
            <wp:wrapSquare wrapText="bothSides"/>
            <wp:docPr id="11" name="Рисунок 11" descr="\\Secretar\для файлов\Материалы Филатова\В честь кого названы улицы. Портреты\Б. П. Бегоу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cretar\для файлов\Материалы Филатова\В честь кого названы улицы. Портреты\Б. П. Бегоуле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5082">
        <w:rPr>
          <w:rFonts w:ascii="Times New Roman" w:hAnsi="Times New Roman" w:cs="Times New Roman"/>
          <w:sz w:val="28"/>
          <w:szCs w:val="28"/>
        </w:rPr>
        <w:t xml:space="preserve">В 1916 г. Б.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окончил земское начальное училище. В армии с 1927 г. Окончил полковую школу и Ленинградское военно-медицинское училище в 1930-м.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5082">
        <w:rPr>
          <w:rFonts w:ascii="Times New Roman" w:hAnsi="Times New Roman" w:cs="Times New Roman"/>
          <w:sz w:val="28"/>
          <w:szCs w:val="28"/>
        </w:rPr>
        <w:t xml:space="preserve">В 1938 г.  Борис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участвовал в боях с японской армией у озера Хасан. 2 и 6 августа 1938 г. при штурме высоты Заозерная выносил из под огня с поля боя раненых, оказывал им первую помощь и организовывал эвакуацию их в тыл. 7 августа, когда командир одной  из рот получил серьезное ранение,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принял на себя командование окруженной японцами ротой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. В тот же день Борис Петрович был дважды контужен и получил несколько осколочных ранений, но не ушел с поля боя и продолжал командование. В результате умелого руководства Бориса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окруженные бойцы Красной Армии еще сутки успешно вели неравный бой с превосходящими силами противника, нанося ему большой урон. Своих позиций до прихода наших частей они не сдали.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За образцовое выполнение боевых заданий и героизм, проявленный при обороне озера Хасан, военврачу 2-го ранга Борису Петровичу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Указом Президиума Верховного Совета СССР 25 октября 1938 г. </w:t>
      </w:r>
      <w:r w:rsidR="00AF5F8F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605082">
        <w:rPr>
          <w:rFonts w:ascii="Times New Roman" w:hAnsi="Times New Roman" w:cs="Times New Roman"/>
          <w:sz w:val="28"/>
          <w:szCs w:val="28"/>
        </w:rPr>
        <w:t xml:space="preserve">присвоено звание Героя Советского Союза с вручением ордена Ленина. После учреждения знака особого отличия ему была вручена медаль «Золотая Звезда» № 436. Борис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стал первым среди медиков страны, получившим это высокое звание и первым северянином-Героем Советского Союза.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годы советско-финляндской войны  1939 – 1940 гг. 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занимал пост начальника полевого подвижного госпиталя.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 Борис Петрович являлся  начальником хирургического подвижного госпиталя, воевал на Ленинградском, Калининском, 2-м Западном и 3-м Белорусском фронтах.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После войны жил в городе Шепетовка Хмельницкой области, работал в онкологическом диспансере. Умер 8 июля 1969 г.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lastRenderedPageBreak/>
        <w:t xml:space="preserve">Борис Петрович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был награжден двумя орденами Ленина, орденом Красного Знамени, Отечественной войны </w:t>
      </w:r>
      <w:r w:rsidRPr="006050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5082">
        <w:rPr>
          <w:rFonts w:ascii="Times New Roman" w:hAnsi="Times New Roman" w:cs="Times New Roman"/>
          <w:sz w:val="28"/>
          <w:szCs w:val="28"/>
        </w:rPr>
        <w:t xml:space="preserve"> степени (1943 г.) и </w:t>
      </w:r>
      <w:r w:rsidRPr="0060508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05082">
        <w:rPr>
          <w:rFonts w:ascii="Times New Roman" w:hAnsi="Times New Roman" w:cs="Times New Roman"/>
          <w:sz w:val="28"/>
          <w:szCs w:val="28"/>
        </w:rPr>
        <w:t xml:space="preserve"> степени (1945 г.), Красной Звезды и многими медалями.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городе Котласе установлена памятная доска на мемориальной стене городского парка. Фамилия Б.П.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Бегоулева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размещена на мемориальных  досках  в здании Военно-медицинского музея Санкт-Петербурга и на здании </w:t>
      </w:r>
      <w:r w:rsidR="00AF5F8F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605082">
        <w:rPr>
          <w:rFonts w:ascii="Times New Roman" w:hAnsi="Times New Roman" w:cs="Times New Roman"/>
          <w:sz w:val="28"/>
          <w:szCs w:val="28"/>
        </w:rPr>
        <w:t xml:space="preserve">школы Сольвычегодска. 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Дементьева </w:t>
      </w:r>
      <w:r w:rsidRPr="00605082">
        <w:rPr>
          <w:rFonts w:ascii="Times New Roman" w:hAnsi="Times New Roman" w:cs="Times New Roman"/>
          <w:sz w:val="28"/>
          <w:szCs w:val="28"/>
        </w:rPr>
        <w:t xml:space="preserve"> увековечила память Героя Советского Союза Ивана Павловича Дементьева. Прежнее название – </w:t>
      </w:r>
      <w:r w:rsidRPr="000B376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0B3762">
        <w:rPr>
          <w:rFonts w:ascii="Times New Roman" w:hAnsi="Times New Roman" w:cs="Times New Roman"/>
          <w:sz w:val="28"/>
          <w:szCs w:val="28"/>
        </w:rPr>
        <w:t>Запольная</w:t>
      </w:r>
      <w:proofErr w:type="gramEnd"/>
      <w:r w:rsidRPr="000B3762">
        <w:rPr>
          <w:rFonts w:ascii="Times New Roman" w:hAnsi="Times New Roman" w:cs="Times New Roman"/>
          <w:sz w:val="28"/>
          <w:szCs w:val="28"/>
        </w:rPr>
        <w:t>.</w:t>
      </w:r>
      <w:r w:rsidRPr="006050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5082" w:rsidRPr="00605082" w:rsidRDefault="00817DAF" w:rsidP="00605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60C601" wp14:editId="1998DD59">
            <wp:simplePos x="0" y="0"/>
            <wp:positionH relativeFrom="margin">
              <wp:posOffset>4365625</wp:posOffset>
            </wp:positionH>
            <wp:positionV relativeFrom="margin">
              <wp:posOffset>3047365</wp:posOffset>
            </wp:positionV>
            <wp:extent cx="2298065" cy="3122295"/>
            <wp:effectExtent l="0" t="0" r="6985" b="1905"/>
            <wp:wrapSquare wrapText="bothSides"/>
            <wp:docPr id="14" name="Рисунок 14" descr="\\Secretar\для файлов\Материалы Филатова\В честь кого названы улицы. Портреты\И. П. Демен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cretar\для файлов\Материалы Филатова\В честь кого названы улицы. Портреты\И. П. Дементье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082" w:rsidRPr="00605082">
        <w:rPr>
          <w:rFonts w:ascii="Times New Roman" w:hAnsi="Times New Roman" w:cs="Times New Roman"/>
          <w:b/>
          <w:sz w:val="28"/>
          <w:szCs w:val="28"/>
        </w:rPr>
        <w:t>Иван Павлович Дементьев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 (1912 – 1944) родился 24 июня в деревне Берег Вологодской губернии в семье русского крестьянина. После получения начального образования работал в Котласе молотобойцем, кузнецом и котельным машинистом.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1934 г.  Дементьева призвали на срочную службу в ряды РККА. Службу Иван Павлович проходил на флоте, на эскадренном миноносце «Яков Свердлов». В 1936 г. И. Дементьев демобилизовался.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С началом Великой Отечественной войны Иван Павлович вновь уходит на защиту морских рубежей Родины. Сначала его служба проходила на Северном флоте, но в августе 1942 г.  Дементьева переводят в морскую пехоту Черноморского флота.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Проходя службу в 384-м отдельном батальоне морской пехоты, Иван Дементьев в 1943 г.  участвовал в обороне Новороссийска, десанте на «Малую Землю», а также в десантных операциях по освобождению Таганрога, Мариуполя и Осипенко. В этих боях Иван Павлович получил два тяжелых ранения. </w:t>
      </w:r>
    </w:p>
    <w:p w:rsidR="00BA03C1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Во второй половине марта 1944 г.  вошел в состав десантной группы под командованием старшего лейтенанта Константина Ольшанского. Задачей десанта было облегчение фронтального удара советских войск в ходе освобождения города Николаева, являвшегося частью Одесской операции. После высадки в морском порту Николаева отряд в течение двух суток отбил 18 атак противника, уничтожив около 700 гитлеровцев. Во время последней атаки фашисты применили танки-огнеметы и отравляющие вещества. Но ничто не смогло сломить сопротивление десантников, заставить их сдаться. Они с честью выполнили боевую задачу. В этих боях геройски погибли почти все десантники, а Дементьев </w:t>
      </w:r>
      <w:r w:rsidR="00BA03C1">
        <w:rPr>
          <w:rFonts w:ascii="Times New Roman" w:hAnsi="Times New Roman" w:cs="Times New Roman"/>
          <w:sz w:val="28"/>
          <w:szCs w:val="28"/>
        </w:rPr>
        <w:t xml:space="preserve">получил тяжелое ранение.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lastRenderedPageBreak/>
        <w:t xml:space="preserve">Весть об </w:t>
      </w:r>
      <w:r w:rsidR="00BA03C1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605082">
        <w:rPr>
          <w:rFonts w:ascii="Times New Roman" w:hAnsi="Times New Roman" w:cs="Times New Roman"/>
          <w:sz w:val="28"/>
          <w:szCs w:val="28"/>
        </w:rPr>
        <w:t xml:space="preserve">подвиге разнеслась по всему Советскому Союзу.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20 апреля 1945 г.  за образцовое выполнение боевых заданий командования на фронте борьбы с немецкими захватчиками и проявленные при этом отвагу и геройство матросу Ивану Павловичу Дементьеву было присвоено звание Героя Советского Союза</w:t>
      </w:r>
      <w:r w:rsidR="00995069">
        <w:rPr>
          <w:rFonts w:ascii="Times New Roman" w:hAnsi="Times New Roman" w:cs="Times New Roman"/>
          <w:sz w:val="28"/>
          <w:szCs w:val="28"/>
        </w:rPr>
        <w:t xml:space="preserve"> </w:t>
      </w:r>
      <w:r w:rsidR="00995069">
        <w:rPr>
          <w:rStyle w:val="a9"/>
          <w:rFonts w:ascii="Times New Roman" w:hAnsi="Times New Roman" w:cs="Times New Roman"/>
          <w:sz w:val="28"/>
          <w:szCs w:val="28"/>
        </w:rPr>
        <w:footnoteReference w:id="18"/>
      </w:r>
      <w:r w:rsidR="009950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К сожалению,  получить высокую награ</w:t>
      </w:r>
      <w:r w:rsidR="000B3762">
        <w:rPr>
          <w:rFonts w:ascii="Times New Roman" w:hAnsi="Times New Roman" w:cs="Times New Roman"/>
          <w:sz w:val="28"/>
          <w:szCs w:val="28"/>
        </w:rPr>
        <w:t xml:space="preserve">ду И.П. Дементьев так и не смог: </w:t>
      </w:r>
      <w:r w:rsidRPr="00605082">
        <w:rPr>
          <w:rFonts w:ascii="Times New Roman" w:hAnsi="Times New Roman" w:cs="Times New Roman"/>
          <w:sz w:val="28"/>
          <w:szCs w:val="28"/>
        </w:rPr>
        <w:t xml:space="preserve"> 24 августа 1944-го он </w:t>
      </w:r>
      <w:r w:rsidR="00AF5F8F">
        <w:rPr>
          <w:rFonts w:ascii="Times New Roman" w:hAnsi="Times New Roman" w:cs="Times New Roman"/>
          <w:sz w:val="28"/>
          <w:szCs w:val="28"/>
        </w:rPr>
        <w:t xml:space="preserve">получил серьезное ранение </w:t>
      </w:r>
      <w:r w:rsidRPr="00605082">
        <w:rPr>
          <w:rFonts w:ascii="Times New Roman" w:hAnsi="Times New Roman" w:cs="Times New Roman"/>
          <w:sz w:val="28"/>
          <w:szCs w:val="28"/>
        </w:rPr>
        <w:t xml:space="preserve">в ходе десантной операции около села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Жебряины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Одесской области и 5 сентября 1944 г.  умер в госпитале Одессы.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Родина не забыла своего героя. Именем Ивана Дементьева назван буксирный теплоход Министерства речного флота РСФСР, а также одна из улиц города Омска. </w:t>
      </w:r>
    </w:p>
    <w:p w:rsid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</w:t>
      </w:r>
      <w:proofErr w:type="spellStart"/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>Леготина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носит имя уроженца Сольвычегодска, одного из председателей  Северо-Двинского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губсовнархоза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</w:rPr>
        <w:t xml:space="preserve">Сергей Николаевич </w:t>
      </w:r>
      <w:proofErr w:type="spellStart"/>
      <w:r w:rsidRPr="00605082">
        <w:rPr>
          <w:rFonts w:ascii="Times New Roman" w:hAnsi="Times New Roman" w:cs="Times New Roman"/>
          <w:b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(1899 – 1938) родился 8 июня в крестьянской семье. С 8 лет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учится в сольвычегодской приходской школе, после ее окончания поступает в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сольвычегодское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городское училище, которое окончил в 1906 году. Во время летних каникул Сергею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приходилось подрабатывать в Котласе на железной дороге. Окончив городское училище, вновь пришлось поступить на 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службу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 на железную дорогу. «Жить дома не было никакой возможности в силу малого получения оклада жалования отцом, которому трудно было кормить семью», - вспоминал С. Н. 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После Октябрьской революции и с началом Гражданской войны Сергей Николаевич уходит добровольцем в Красную гвардию.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ноябре 1918 г.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становится членом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котласского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исполкома;  работал в Чрезвычайной комиссии в должности члена президиума.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1919 – 1920 гг. С.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>,  работая в райкоме РК</w:t>
      </w:r>
      <w:proofErr w:type="gramStart"/>
      <w:r w:rsidRPr="0060508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605082">
        <w:rPr>
          <w:rFonts w:ascii="Times New Roman" w:hAnsi="Times New Roman" w:cs="Times New Roman"/>
          <w:sz w:val="28"/>
          <w:szCs w:val="28"/>
        </w:rPr>
        <w:t xml:space="preserve">б), исполнял обязанности комиссара Котласского участка, а также являлся членом Дисциплинарного суда от профсоюза.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1928 – 1929 гг. Сергей Николаевич становится Председателем  Северо-Двинского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губсовнархоза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; в 1930 – 1937 гг. занимал должность заместителя Председателя Северного краевого совнархоза и директора лесозавода.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Последним местом работы Сергея Николаевича стала должность управляющего трестом «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СевероЛес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», которую он занимал с августа 1937-го.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lastRenderedPageBreak/>
        <w:t xml:space="preserve">Массовые репрессии 1937 – 1939 гг. не обошли стороной и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Леготина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. 27 апреля 1938 г. выездной сессией военной коллегии Верховного Суда СССР Сергей Николаевич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Леготин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«за контрреволюционную деятельность, терроризм и развал народного хозяйства» приговорен к высшей мере наказания – расстрелу. 10 мая 1938 г.  приговор приведен в исполнение. </w:t>
      </w:r>
    </w:p>
    <w:p w:rsidR="00605082" w:rsidRPr="00605082" w:rsidRDefault="00C10636" w:rsidP="006050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Реабилитировали  Сергея 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082" w:rsidRPr="00605082">
        <w:rPr>
          <w:rFonts w:ascii="Times New Roman" w:hAnsi="Times New Roman" w:cs="Times New Roman"/>
          <w:sz w:val="28"/>
          <w:szCs w:val="28"/>
        </w:rPr>
        <w:t>Леготин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082" w:rsidRPr="00605082">
        <w:rPr>
          <w:rFonts w:ascii="Times New Roman" w:hAnsi="Times New Roman" w:cs="Times New Roman"/>
          <w:sz w:val="28"/>
          <w:szCs w:val="28"/>
        </w:rPr>
        <w:t xml:space="preserve"> спустя 20 лет – 10 ноября 1958 г. </w:t>
      </w:r>
    </w:p>
    <w:p w:rsidR="00605082" w:rsidRPr="00605082" w:rsidRDefault="00605082" w:rsidP="00605082">
      <w:pPr>
        <w:rPr>
          <w:rFonts w:ascii="Times New Roman" w:hAnsi="Times New Roman" w:cs="Times New Roman"/>
          <w:sz w:val="28"/>
          <w:szCs w:val="28"/>
        </w:rPr>
      </w:pP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>Улица Советская.</w:t>
      </w:r>
      <w:r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FE2" w:rsidRPr="000B3762" w:rsidRDefault="006A5CEE" w:rsidP="00BA2FE2">
      <w:pPr>
        <w:rPr>
          <w:rFonts w:ascii="Times New Roman" w:hAnsi="Times New Roman" w:cs="Times New Roman"/>
          <w:sz w:val="28"/>
          <w:szCs w:val="28"/>
        </w:rPr>
      </w:pPr>
      <w:r w:rsidRPr="000B3762">
        <w:rPr>
          <w:rFonts w:ascii="Times New Roman" w:hAnsi="Times New Roman" w:cs="Times New Roman"/>
          <w:sz w:val="28"/>
          <w:szCs w:val="28"/>
        </w:rPr>
        <w:t xml:space="preserve">До 1918 г. – ул. Введенская, так как начиналась от Введенского собора.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 В СССР Советами назывались местные и высшие органы государственной власти. Первый Совет возник еще в годы первой русской революции 1905 – 1907 гг. </w:t>
      </w:r>
      <w:r w:rsidR="00DE3C3B" w:rsidRPr="00605082">
        <w:rPr>
          <w:rFonts w:ascii="Times New Roman" w:hAnsi="Times New Roman" w:cs="Times New Roman"/>
          <w:sz w:val="28"/>
          <w:szCs w:val="28"/>
        </w:rPr>
        <w:t>Во время стачки 12 мая 1905 г.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 Иваново-Вознесенске рабочие всех предприятий города выдвинули своих делегатов, объединившихся в Совет делегатов Иваново-Вознесенска. Совет, в который входила незначительная группа политических деятелей, заседал нап</w:t>
      </w:r>
      <w:r w:rsidR="008B7797" w:rsidRPr="00605082">
        <w:rPr>
          <w:rFonts w:ascii="Times New Roman" w:hAnsi="Times New Roman" w:cs="Times New Roman"/>
          <w:sz w:val="28"/>
          <w:szCs w:val="28"/>
        </w:rPr>
        <w:t>одобие крестьянского общинного С</w:t>
      </w:r>
      <w:r w:rsidRPr="00605082">
        <w:rPr>
          <w:rFonts w:ascii="Times New Roman" w:hAnsi="Times New Roman" w:cs="Times New Roman"/>
          <w:sz w:val="28"/>
          <w:szCs w:val="28"/>
        </w:rPr>
        <w:t>овета за городом, прямо под открытым небом. Его члены проявили на редкость хорошие организационные способности и чувство ответственности. Совет взял на себя руководство стачкой, следил за поддержанием в городе образцового порядка. Совет признали даже власти и заводское начальство</w:t>
      </w:r>
      <w:r w:rsidR="00995069">
        <w:rPr>
          <w:rFonts w:ascii="Times New Roman" w:hAnsi="Times New Roman" w:cs="Times New Roman"/>
          <w:sz w:val="28"/>
          <w:szCs w:val="28"/>
        </w:rPr>
        <w:t xml:space="preserve"> </w:t>
      </w:r>
      <w:r w:rsidR="00995069">
        <w:rPr>
          <w:rStyle w:val="a9"/>
          <w:rFonts w:ascii="Times New Roman" w:hAnsi="Times New Roman" w:cs="Times New Roman"/>
          <w:sz w:val="28"/>
          <w:szCs w:val="28"/>
        </w:rPr>
        <w:footnoteReference w:id="19"/>
      </w:r>
      <w:r w:rsidR="00995069">
        <w:rPr>
          <w:rFonts w:ascii="Times New Roman" w:hAnsi="Times New Roman" w:cs="Times New Roman"/>
          <w:sz w:val="28"/>
          <w:szCs w:val="28"/>
        </w:rPr>
        <w:t xml:space="preserve">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Советы, как орган политической власти, возродились в дни Февральской революции 1917 г.  Противостояние Петроградского Совета с одной стороны  и Временного правительства с другой привело к дезорганизации управления страной.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После победы Великой Октябрьской социалистической революции</w:t>
      </w:r>
      <w:r w:rsidR="00DE3C3B" w:rsidRPr="00605082">
        <w:rPr>
          <w:rFonts w:ascii="Times New Roman" w:hAnsi="Times New Roman" w:cs="Times New Roman"/>
          <w:sz w:val="28"/>
          <w:szCs w:val="28"/>
        </w:rPr>
        <w:t xml:space="preserve"> в 1917 г.</w:t>
      </w:r>
      <w:r w:rsidRPr="00605082">
        <w:rPr>
          <w:rFonts w:ascii="Times New Roman" w:hAnsi="Times New Roman" w:cs="Times New Roman"/>
          <w:sz w:val="28"/>
          <w:szCs w:val="28"/>
        </w:rPr>
        <w:t xml:space="preserve"> Советы стали основным органом государственной власти в стране. Об этом говорит и название новой страны: Советская Россия, Союз Советских Социалистических Республик.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 Местные поселковые, городские, районные, республиканские и областные Советы занимались вопросами, которые входили в их компет</w:t>
      </w:r>
      <w:r w:rsidR="001464DC" w:rsidRPr="00605082">
        <w:rPr>
          <w:rFonts w:ascii="Times New Roman" w:hAnsi="Times New Roman" w:cs="Times New Roman"/>
          <w:sz w:val="28"/>
          <w:szCs w:val="28"/>
        </w:rPr>
        <w:t xml:space="preserve">енцию. Высшим органом власти являлся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Верховный Совет СССР.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С развалом Советского Союза </w:t>
      </w:r>
      <w:r w:rsidR="003C73A5" w:rsidRPr="00605082">
        <w:rPr>
          <w:rFonts w:ascii="Times New Roman" w:hAnsi="Times New Roman" w:cs="Times New Roman"/>
          <w:sz w:val="28"/>
          <w:szCs w:val="28"/>
        </w:rPr>
        <w:t xml:space="preserve">в 1991 г. </w:t>
      </w:r>
      <w:r w:rsidRPr="00605082">
        <w:rPr>
          <w:rFonts w:ascii="Times New Roman" w:hAnsi="Times New Roman" w:cs="Times New Roman"/>
          <w:sz w:val="28"/>
          <w:szCs w:val="28"/>
        </w:rPr>
        <w:t xml:space="preserve">власть Советов в нашей стране была </w:t>
      </w:r>
      <w:r w:rsidR="00605082">
        <w:rPr>
          <w:rFonts w:ascii="Times New Roman" w:hAnsi="Times New Roman" w:cs="Times New Roman"/>
          <w:sz w:val="28"/>
          <w:szCs w:val="28"/>
        </w:rPr>
        <w:t xml:space="preserve">практически ликвидирована.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A2FE2" w:rsidRDefault="00BA2FE2" w:rsidP="00BA2FE2">
      <w:pPr>
        <w:rPr>
          <w:rFonts w:ascii="Georgia" w:hAnsi="Georgia"/>
          <w:sz w:val="28"/>
          <w:szCs w:val="28"/>
        </w:rPr>
      </w:pPr>
    </w:p>
    <w:p w:rsidR="00BA2FE2" w:rsidRDefault="00BA2FE2" w:rsidP="00BA2FE2">
      <w:pPr>
        <w:rPr>
          <w:rFonts w:ascii="Georgia" w:hAnsi="Georgia"/>
          <w:sz w:val="28"/>
          <w:szCs w:val="28"/>
        </w:rPr>
      </w:pP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Улица Октябрьская</w:t>
      </w:r>
      <w:r w:rsidRPr="00605082">
        <w:rPr>
          <w:rFonts w:ascii="Times New Roman" w:hAnsi="Times New Roman" w:cs="Times New Roman"/>
          <w:sz w:val="28"/>
          <w:szCs w:val="28"/>
        </w:rPr>
        <w:t xml:space="preserve">  </w:t>
      </w:r>
      <w:r w:rsidR="003C73A5" w:rsidRPr="000B3762">
        <w:rPr>
          <w:rFonts w:ascii="Times New Roman" w:hAnsi="Times New Roman" w:cs="Times New Roman"/>
          <w:sz w:val="28"/>
          <w:szCs w:val="28"/>
        </w:rPr>
        <w:t>(в царское время – Вторая купеческая)</w:t>
      </w:r>
      <w:r w:rsidR="003C73A5" w:rsidRPr="00605082">
        <w:rPr>
          <w:rFonts w:ascii="Times New Roman" w:hAnsi="Times New Roman" w:cs="Times New Roman"/>
          <w:sz w:val="28"/>
          <w:szCs w:val="28"/>
        </w:rPr>
        <w:t xml:space="preserve"> </w:t>
      </w:r>
      <w:r w:rsidRPr="00605082">
        <w:rPr>
          <w:rFonts w:ascii="Times New Roman" w:hAnsi="Times New Roman" w:cs="Times New Roman"/>
          <w:sz w:val="28"/>
          <w:szCs w:val="28"/>
        </w:rPr>
        <w:t xml:space="preserve">названа в честь Октябрьской революции 1917 г.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Великая Октябрьская социалистическая революция произошла 25 октября (7 ноября) 1917 года. Инициаторами восстания стала партия большевиков во главе с Лениным. В стране началось изъятие помещичьих земель и национализация промышленности. Кроме того, </w:t>
      </w:r>
      <w:r w:rsidR="00C10636">
        <w:rPr>
          <w:rFonts w:ascii="Times New Roman" w:hAnsi="Times New Roman" w:cs="Times New Roman"/>
          <w:sz w:val="28"/>
          <w:szCs w:val="28"/>
        </w:rPr>
        <w:t xml:space="preserve">отменялись </w:t>
      </w:r>
      <w:r w:rsidRPr="00605082">
        <w:rPr>
          <w:rFonts w:ascii="Times New Roman" w:hAnsi="Times New Roman" w:cs="Times New Roman"/>
          <w:sz w:val="28"/>
          <w:szCs w:val="28"/>
        </w:rPr>
        <w:t>староре</w:t>
      </w:r>
      <w:r w:rsidR="00C10636">
        <w:rPr>
          <w:rFonts w:ascii="Times New Roman" w:hAnsi="Times New Roman" w:cs="Times New Roman"/>
          <w:sz w:val="28"/>
          <w:szCs w:val="28"/>
        </w:rPr>
        <w:t xml:space="preserve">жимные титулы и награды, создавались </w:t>
      </w:r>
      <w:r w:rsidRPr="00605082">
        <w:rPr>
          <w:rFonts w:ascii="Times New Roman" w:hAnsi="Times New Roman" w:cs="Times New Roman"/>
          <w:sz w:val="28"/>
          <w:szCs w:val="28"/>
        </w:rPr>
        <w:t xml:space="preserve"> революционные трибуналы, </w:t>
      </w:r>
      <w:r w:rsidR="00C10636">
        <w:rPr>
          <w:rFonts w:ascii="Times New Roman" w:hAnsi="Times New Roman" w:cs="Times New Roman"/>
          <w:sz w:val="28"/>
          <w:szCs w:val="28"/>
        </w:rPr>
        <w:t>произведено отделение церкви  от государства и школы</w:t>
      </w:r>
      <w:r w:rsidRPr="00605082">
        <w:rPr>
          <w:rFonts w:ascii="Times New Roman" w:hAnsi="Times New Roman" w:cs="Times New Roman"/>
          <w:sz w:val="28"/>
          <w:szCs w:val="28"/>
        </w:rPr>
        <w:t xml:space="preserve"> от церкви. С 1 (14) февраля 1918 Россия перешла на григорианский календарь</w:t>
      </w:r>
      <w:r w:rsidR="00995069">
        <w:rPr>
          <w:rFonts w:ascii="Times New Roman" w:hAnsi="Times New Roman" w:cs="Times New Roman"/>
          <w:sz w:val="28"/>
          <w:szCs w:val="28"/>
        </w:rPr>
        <w:t xml:space="preserve"> </w:t>
      </w:r>
      <w:r w:rsidR="00995069">
        <w:rPr>
          <w:rStyle w:val="a9"/>
          <w:rFonts w:ascii="Times New Roman" w:hAnsi="Times New Roman" w:cs="Times New Roman"/>
          <w:sz w:val="28"/>
          <w:szCs w:val="28"/>
        </w:rPr>
        <w:footnoteReference w:id="20"/>
      </w:r>
      <w:r w:rsidR="009950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Итогом социальных преобразований последующих 74 лет стало построение в Советском Союзе социалистического общества. </w:t>
      </w:r>
    </w:p>
    <w:p w:rsidR="00BA2FE2" w:rsidRPr="00605082" w:rsidRDefault="00BA2FE2" w:rsidP="00BA2FE2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Однако отсутствие у советского руководства четкой программы развития СССР в кон</w:t>
      </w:r>
      <w:r w:rsidR="001464DC" w:rsidRPr="00605082">
        <w:rPr>
          <w:rFonts w:ascii="Times New Roman" w:hAnsi="Times New Roman" w:cs="Times New Roman"/>
          <w:sz w:val="28"/>
          <w:szCs w:val="28"/>
        </w:rPr>
        <w:t xml:space="preserve">це 1980-х – начале 1990-х гг., </w:t>
      </w:r>
      <w:r w:rsidRPr="00605082">
        <w:rPr>
          <w:rFonts w:ascii="Times New Roman" w:hAnsi="Times New Roman" w:cs="Times New Roman"/>
          <w:sz w:val="28"/>
          <w:szCs w:val="28"/>
        </w:rPr>
        <w:t>а также запрет КПС</w:t>
      </w:r>
      <w:r w:rsidR="001464DC" w:rsidRPr="00605082">
        <w:rPr>
          <w:rFonts w:ascii="Times New Roman" w:hAnsi="Times New Roman" w:cs="Times New Roman"/>
          <w:sz w:val="28"/>
          <w:szCs w:val="28"/>
        </w:rPr>
        <w:t>С и развал Союза ССР в 1991 г.</w:t>
      </w:r>
      <w:r w:rsidRPr="00605082">
        <w:rPr>
          <w:rFonts w:ascii="Times New Roman" w:hAnsi="Times New Roman" w:cs="Times New Roman"/>
          <w:sz w:val="28"/>
          <w:szCs w:val="28"/>
        </w:rPr>
        <w:t xml:space="preserve"> привели к свертыванию социалистического эксперимента в нашей стране. </w:t>
      </w:r>
    </w:p>
    <w:p w:rsidR="001139BA" w:rsidRDefault="001139BA" w:rsidP="00BA2FE2">
      <w:pPr>
        <w:rPr>
          <w:rFonts w:ascii="Georgia" w:hAnsi="Georgia"/>
          <w:sz w:val="28"/>
          <w:szCs w:val="28"/>
        </w:rPr>
      </w:pPr>
    </w:p>
    <w:p w:rsidR="001139BA" w:rsidRDefault="001139BA" w:rsidP="00BA2FE2">
      <w:pPr>
        <w:rPr>
          <w:rFonts w:ascii="Georgia" w:hAnsi="Georgia"/>
          <w:sz w:val="28"/>
          <w:szCs w:val="28"/>
        </w:rPr>
      </w:pPr>
    </w:p>
    <w:p w:rsidR="001139BA" w:rsidRPr="00605082" w:rsidRDefault="001139BA" w:rsidP="001139B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>Улица Красная</w:t>
      </w:r>
      <w:r w:rsidRPr="00605082">
        <w:rPr>
          <w:rFonts w:ascii="Times New Roman" w:hAnsi="Times New Roman" w:cs="Times New Roman"/>
          <w:sz w:val="28"/>
          <w:szCs w:val="28"/>
        </w:rPr>
        <w:t xml:space="preserve"> </w:t>
      </w:r>
      <w:r w:rsidR="00451266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Pr="00605082">
        <w:rPr>
          <w:rFonts w:ascii="Times New Roman" w:hAnsi="Times New Roman" w:cs="Times New Roman"/>
          <w:sz w:val="28"/>
          <w:szCs w:val="28"/>
        </w:rPr>
        <w:t>именовалась так и до революции. Переименования ее не коснулись</w:t>
      </w:r>
      <w:r w:rsidR="001464DC" w:rsidRPr="00605082">
        <w:rPr>
          <w:rFonts w:ascii="Times New Roman" w:hAnsi="Times New Roman" w:cs="Times New Roman"/>
          <w:sz w:val="28"/>
          <w:szCs w:val="28"/>
        </w:rPr>
        <w:t xml:space="preserve">, </w:t>
      </w:r>
      <w:r w:rsidRPr="00605082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="001464DC" w:rsidRPr="00605082">
        <w:rPr>
          <w:rFonts w:ascii="Times New Roman" w:hAnsi="Times New Roman" w:cs="Times New Roman"/>
          <w:sz w:val="28"/>
          <w:szCs w:val="28"/>
        </w:rPr>
        <w:t xml:space="preserve">,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по и</w:t>
      </w:r>
      <w:r w:rsidR="000F1469" w:rsidRPr="00605082">
        <w:rPr>
          <w:rFonts w:ascii="Times New Roman" w:hAnsi="Times New Roman" w:cs="Times New Roman"/>
          <w:sz w:val="28"/>
          <w:szCs w:val="28"/>
        </w:rPr>
        <w:t xml:space="preserve">деологическим соображениям: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назван</w:t>
      </w:r>
      <w:r w:rsidR="006A2993">
        <w:rPr>
          <w:rFonts w:ascii="Times New Roman" w:hAnsi="Times New Roman" w:cs="Times New Roman"/>
          <w:sz w:val="28"/>
          <w:szCs w:val="28"/>
        </w:rPr>
        <w:t>ие улицы соответствовало цвету Г</w:t>
      </w:r>
      <w:r w:rsidRPr="00605082">
        <w:rPr>
          <w:rFonts w:ascii="Times New Roman" w:hAnsi="Times New Roman" w:cs="Times New Roman"/>
          <w:sz w:val="28"/>
          <w:szCs w:val="28"/>
        </w:rPr>
        <w:t xml:space="preserve">осударственного флага СССР – красного. </w:t>
      </w:r>
    </w:p>
    <w:p w:rsidR="001139BA" w:rsidRPr="00605082" w:rsidRDefault="001139BA" w:rsidP="001139B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Красное знамя, это символ революционной освободительной борьбы. Впервые красный флаг появился (предположительно) еще в годы Крестьянской войны в Германии в </w:t>
      </w:r>
      <w:r w:rsidRPr="00605082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1464DC" w:rsidRPr="00605082">
        <w:rPr>
          <w:rFonts w:ascii="Times New Roman" w:hAnsi="Times New Roman" w:cs="Times New Roman"/>
          <w:sz w:val="28"/>
          <w:szCs w:val="28"/>
        </w:rPr>
        <w:t xml:space="preserve"> в</w:t>
      </w:r>
      <w:r w:rsidRPr="00605082">
        <w:rPr>
          <w:rFonts w:ascii="Times New Roman" w:hAnsi="Times New Roman" w:cs="Times New Roman"/>
          <w:sz w:val="28"/>
          <w:szCs w:val="28"/>
        </w:rPr>
        <w:t xml:space="preserve">. Во Франции красное знамя </w:t>
      </w:r>
      <w:r w:rsidR="00C10636">
        <w:rPr>
          <w:rFonts w:ascii="Times New Roman" w:hAnsi="Times New Roman" w:cs="Times New Roman"/>
          <w:sz w:val="28"/>
          <w:szCs w:val="28"/>
        </w:rPr>
        <w:t>впервые подняли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 Париже во время республиканского </w:t>
      </w:r>
      <w:r w:rsidR="001464DC" w:rsidRPr="00605082">
        <w:rPr>
          <w:rFonts w:ascii="Times New Roman" w:hAnsi="Times New Roman" w:cs="Times New Roman"/>
          <w:sz w:val="28"/>
          <w:szCs w:val="28"/>
        </w:rPr>
        <w:t>восстания в июне 1832 г.</w:t>
      </w:r>
      <w:r w:rsidR="00C10636">
        <w:rPr>
          <w:rFonts w:ascii="Times New Roman" w:hAnsi="Times New Roman" w:cs="Times New Roman"/>
          <w:sz w:val="28"/>
          <w:szCs w:val="28"/>
        </w:rPr>
        <w:t xml:space="preserve"> Алое полотнище становится </w:t>
      </w:r>
      <w:r w:rsidRPr="00605082">
        <w:rPr>
          <w:rFonts w:ascii="Times New Roman" w:hAnsi="Times New Roman" w:cs="Times New Roman"/>
          <w:sz w:val="28"/>
          <w:szCs w:val="28"/>
        </w:rPr>
        <w:t xml:space="preserve">знаменем последующих революций. </w:t>
      </w:r>
    </w:p>
    <w:p w:rsidR="001139BA" w:rsidRPr="00605082" w:rsidRDefault="00C10636" w:rsidP="00113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красный стяг </w:t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появился  в </w:t>
      </w:r>
      <w:r w:rsidR="001139BA" w:rsidRPr="0060508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 веке во время стихийных крестьянских восстаний. Красное знамя было поднято в Петербурге во время Казанской револю</w:t>
      </w:r>
      <w:r w:rsidR="001464DC" w:rsidRPr="00605082">
        <w:rPr>
          <w:rFonts w:ascii="Times New Roman" w:hAnsi="Times New Roman" w:cs="Times New Roman"/>
          <w:sz w:val="28"/>
          <w:szCs w:val="28"/>
        </w:rPr>
        <w:t>ционной демонстрации в 1876 г</w:t>
      </w:r>
      <w:r w:rsidR="009950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95069">
        <w:rPr>
          <w:rStyle w:val="a9"/>
          <w:rFonts w:ascii="Times New Roman" w:hAnsi="Times New Roman" w:cs="Times New Roman"/>
          <w:b/>
          <w:sz w:val="28"/>
          <w:szCs w:val="28"/>
        </w:rPr>
        <w:footnoteReference w:id="21"/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9BA" w:rsidRPr="00605082" w:rsidRDefault="001139BA" w:rsidP="001139B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В России Красное знамя являлось символом борьбы народа с самодержавием. Красный цвет означал кровь,  которую пролили рабочие, крестьяне и революционеры  в борьбе за освобождение своей родины от царского режима. Не случайно Государственн</w:t>
      </w:r>
      <w:r w:rsidR="006A2993">
        <w:rPr>
          <w:rFonts w:ascii="Times New Roman" w:hAnsi="Times New Roman" w:cs="Times New Roman"/>
          <w:sz w:val="28"/>
          <w:szCs w:val="28"/>
        </w:rPr>
        <w:t>ый ф</w:t>
      </w:r>
      <w:r w:rsidRPr="00605082">
        <w:rPr>
          <w:rFonts w:ascii="Times New Roman" w:hAnsi="Times New Roman" w:cs="Times New Roman"/>
          <w:sz w:val="28"/>
          <w:szCs w:val="28"/>
        </w:rPr>
        <w:t xml:space="preserve">лаг СССР имел в своей основе красный цвет. </w:t>
      </w:r>
      <w:r w:rsidR="00B66161">
        <w:rPr>
          <w:rFonts w:ascii="Times New Roman" w:hAnsi="Times New Roman" w:cs="Times New Roman"/>
          <w:sz w:val="28"/>
          <w:szCs w:val="28"/>
        </w:rPr>
        <w:t xml:space="preserve">Он символизировал собой знамя победившей социалистической революции. </w:t>
      </w:r>
      <w:r w:rsidRPr="00605082">
        <w:rPr>
          <w:rFonts w:ascii="Times New Roman" w:hAnsi="Times New Roman" w:cs="Times New Roman"/>
          <w:sz w:val="28"/>
          <w:szCs w:val="28"/>
        </w:rPr>
        <w:t xml:space="preserve">Красный </w:t>
      </w:r>
      <w:r w:rsidR="00C10636">
        <w:rPr>
          <w:rFonts w:ascii="Times New Roman" w:hAnsi="Times New Roman" w:cs="Times New Roman"/>
          <w:sz w:val="28"/>
          <w:szCs w:val="28"/>
        </w:rPr>
        <w:t xml:space="preserve">цвет </w:t>
      </w:r>
      <w:r w:rsidRPr="00605082">
        <w:rPr>
          <w:rFonts w:ascii="Times New Roman" w:hAnsi="Times New Roman" w:cs="Times New Roman"/>
          <w:sz w:val="28"/>
          <w:szCs w:val="28"/>
        </w:rPr>
        <w:t xml:space="preserve">являлся основным и на всех флагах союзных республик. </w:t>
      </w:r>
    </w:p>
    <w:p w:rsidR="001139BA" w:rsidRPr="00605082" w:rsidRDefault="001139BA" w:rsidP="001139B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lastRenderedPageBreak/>
        <w:t xml:space="preserve">В Советском Союзе к числу высших наград принадлежали ордена «Красное Знамя» и «Трудовое Красное Знамя». </w:t>
      </w:r>
    </w:p>
    <w:p w:rsidR="001139BA" w:rsidRPr="00605082" w:rsidRDefault="001464DC" w:rsidP="001139BA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</w:t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доме № 7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по ул. Красной </w:t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11 марта 1920 года состоялся </w:t>
      </w:r>
      <w:r w:rsidR="001139BA" w:rsidRPr="0060508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139BA" w:rsidRPr="00605082">
        <w:rPr>
          <w:rFonts w:ascii="Times New Roman" w:hAnsi="Times New Roman" w:cs="Times New Roman"/>
          <w:sz w:val="28"/>
          <w:szCs w:val="28"/>
        </w:rPr>
        <w:t xml:space="preserve"> Уездный съезд Российского Коммунистического Союза Молодежи (РКСМ). </w:t>
      </w:r>
    </w:p>
    <w:p w:rsidR="001139BA" w:rsidRDefault="001139BA" w:rsidP="001139BA">
      <w:pPr>
        <w:rPr>
          <w:rFonts w:ascii="Georgia" w:hAnsi="Georgia"/>
          <w:sz w:val="28"/>
          <w:szCs w:val="28"/>
        </w:rPr>
      </w:pPr>
    </w:p>
    <w:p w:rsidR="001139BA" w:rsidRDefault="001139BA" w:rsidP="001139BA">
      <w:pPr>
        <w:rPr>
          <w:rFonts w:ascii="Georgia" w:hAnsi="Georgia"/>
          <w:sz w:val="28"/>
          <w:szCs w:val="28"/>
        </w:rPr>
      </w:pPr>
    </w:p>
    <w:p w:rsidR="006B1274" w:rsidRDefault="006B1274" w:rsidP="001139BA">
      <w:pPr>
        <w:rPr>
          <w:rFonts w:ascii="Georgia" w:hAnsi="Georgia"/>
          <w:sz w:val="28"/>
          <w:szCs w:val="28"/>
        </w:rPr>
      </w:pP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Курортная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названа так, потому что на ней находится здание курорта «Сольвычегодск».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В Сольвычегодске земские врачи применяли ванны с подогретой минеральной водой для</w:t>
      </w:r>
      <w:r w:rsidR="0086378B" w:rsidRPr="00605082">
        <w:rPr>
          <w:rFonts w:ascii="Times New Roman" w:hAnsi="Times New Roman" w:cs="Times New Roman"/>
          <w:sz w:val="28"/>
          <w:szCs w:val="28"/>
        </w:rPr>
        <w:t xml:space="preserve"> лечения ревматизма. В 1901 г.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врач А.Л.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Мециковский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поставил перед земской управой вопрос о необходимости широкого использования минеральной воды для лечения больных. Для этих целей в 1912 – 1914 гг. Министерство земледелия и государственных имуществ выделило средства на строительство курорта. Однако начавшаяся первая мировая война, две революции и Гражданская война надолго отодвинули проект по устройству санатория.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Лишь </w:t>
      </w:r>
      <w:r w:rsidR="0086378B" w:rsidRPr="00605082">
        <w:rPr>
          <w:rFonts w:ascii="Times New Roman" w:hAnsi="Times New Roman" w:cs="Times New Roman"/>
          <w:sz w:val="28"/>
          <w:szCs w:val="28"/>
        </w:rPr>
        <w:t xml:space="preserve">зимой 1923 г. </w:t>
      </w:r>
      <w:r w:rsidRPr="00605082">
        <w:rPr>
          <w:rFonts w:ascii="Times New Roman" w:hAnsi="Times New Roman" w:cs="Times New Roman"/>
          <w:sz w:val="28"/>
          <w:szCs w:val="28"/>
        </w:rPr>
        <w:t xml:space="preserve"> решение о создании курорта было окончательно утверждено всеми организациями вплоть до </w:t>
      </w:r>
      <w:proofErr w:type="spellStart"/>
      <w:r w:rsidR="0086378B" w:rsidRPr="00605082">
        <w:rPr>
          <w:rFonts w:ascii="Times New Roman" w:hAnsi="Times New Roman" w:cs="Times New Roman"/>
          <w:sz w:val="28"/>
          <w:szCs w:val="28"/>
        </w:rPr>
        <w:t>Наркомздрава</w:t>
      </w:r>
      <w:proofErr w:type="spellEnd"/>
      <w:r w:rsidR="0086378B" w:rsidRPr="00605082">
        <w:rPr>
          <w:rFonts w:ascii="Times New Roman" w:hAnsi="Times New Roman" w:cs="Times New Roman"/>
          <w:sz w:val="28"/>
          <w:szCs w:val="28"/>
        </w:rPr>
        <w:t xml:space="preserve"> РСФСР. Инициативная  группа  выпустила </w:t>
      </w:r>
      <w:r w:rsidRPr="00605082">
        <w:rPr>
          <w:rFonts w:ascii="Times New Roman" w:hAnsi="Times New Roman" w:cs="Times New Roman"/>
          <w:sz w:val="28"/>
          <w:szCs w:val="28"/>
        </w:rPr>
        <w:t xml:space="preserve"> 100 паев стоимостью 25 рублей каждый. Паи </w:t>
      </w:r>
      <w:r w:rsidR="0086378B" w:rsidRPr="00605082">
        <w:rPr>
          <w:rFonts w:ascii="Times New Roman" w:hAnsi="Times New Roman" w:cs="Times New Roman"/>
          <w:sz w:val="28"/>
          <w:szCs w:val="28"/>
        </w:rPr>
        <w:t xml:space="preserve">распределялись </w:t>
      </w:r>
      <w:r w:rsidRPr="00605082">
        <w:rPr>
          <w:rFonts w:ascii="Times New Roman" w:hAnsi="Times New Roman" w:cs="Times New Roman"/>
          <w:sz w:val="28"/>
          <w:szCs w:val="28"/>
        </w:rPr>
        <w:t xml:space="preserve">следующим образом: 10 принадлежало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Наркомздраву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, 30 – Северо-Двинскому губернскому отделу здравоохранения, 15 –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Сольвычегодскому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уездисполкому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и т. д. 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Сольвычегодский исполком передал курорту в безвозмездное пользование на 12 лет все муниципализированные постройки в ограде Введенского монастыря, источники, озеро и прилежащие к ним земли.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Открытие куро</w:t>
      </w:r>
      <w:r w:rsidR="006A1C79" w:rsidRPr="00605082">
        <w:rPr>
          <w:rFonts w:ascii="Times New Roman" w:hAnsi="Times New Roman" w:cs="Times New Roman"/>
          <w:sz w:val="28"/>
          <w:szCs w:val="28"/>
        </w:rPr>
        <w:t>рта состоялось 18 июля 1923 г</w:t>
      </w:r>
      <w:r w:rsidR="00C10636">
        <w:rPr>
          <w:rFonts w:ascii="Times New Roman" w:hAnsi="Times New Roman" w:cs="Times New Roman"/>
          <w:sz w:val="28"/>
          <w:szCs w:val="28"/>
        </w:rPr>
        <w:t xml:space="preserve">. Двухэтажную каменную  гостиницу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Введенского монастыря </w:t>
      </w:r>
      <w:r w:rsidR="00C10636">
        <w:rPr>
          <w:rFonts w:ascii="Times New Roman" w:hAnsi="Times New Roman" w:cs="Times New Roman"/>
          <w:sz w:val="28"/>
          <w:szCs w:val="28"/>
        </w:rPr>
        <w:t xml:space="preserve"> приспособили </w:t>
      </w:r>
      <w:r w:rsidRPr="00605082">
        <w:rPr>
          <w:rFonts w:ascii="Times New Roman" w:hAnsi="Times New Roman" w:cs="Times New Roman"/>
          <w:sz w:val="28"/>
          <w:szCs w:val="28"/>
        </w:rPr>
        <w:t xml:space="preserve"> под санаторий. </w:t>
      </w:r>
    </w:p>
    <w:p w:rsidR="00025743" w:rsidRDefault="006A1C79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С 1934 г.</w:t>
      </w:r>
      <w:r w:rsidR="00975A36" w:rsidRPr="00605082">
        <w:rPr>
          <w:rFonts w:ascii="Times New Roman" w:hAnsi="Times New Roman" w:cs="Times New Roman"/>
          <w:sz w:val="28"/>
          <w:szCs w:val="28"/>
        </w:rPr>
        <w:t xml:space="preserve"> курорт </w:t>
      </w:r>
      <w:r w:rsidR="00025743">
        <w:rPr>
          <w:rFonts w:ascii="Times New Roman" w:hAnsi="Times New Roman" w:cs="Times New Roman"/>
          <w:sz w:val="28"/>
          <w:szCs w:val="28"/>
        </w:rPr>
        <w:t xml:space="preserve">начинает </w:t>
      </w:r>
      <w:r w:rsidR="00975A36" w:rsidRPr="00605082">
        <w:rPr>
          <w:rFonts w:ascii="Times New Roman" w:hAnsi="Times New Roman" w:cs="Times New Roman"/>
          <w:sz w:val="28"/>
          <w:szCs w:val="28"/>
        </w:rPr>
        <w:t xml:space="preserve">работать круглогодично. Популярность его росла. Если раньше на курорте лечились жители окрестных местностей, то в последующие годы абсолютное большинство больных приезжали из других городов </w:t>
      </w:r>
      <w:r w:rsidRPr="00605082">
        <w:rPr>
          <w:rFonts w:ascii="Times New Roman" w:hAnsi="Times New Roman" w:cs="Times New Roman"/>
          <w:sz w:val="28"/>
          <w:szCs w:val="28"/>
        </w:rPr>
        <w:t>и селений</w:t>
      </w:r>
      <w:r w:rsidR="00025743">
        <w:rPr>
          <w:rFonts w:ascii="Times New Roman" w:hAnsi="Times New Roman" w:cs="Times New Roman"/>
          <w:sz w:val="28"/>
          <w:szCs w:val="28"/>
        </w:rPr>
        <w:t xml:space="preserve"> СССР</w:t>
      </w:r>
      <w:r w:rsidRPr="006050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По содержанию сероводорода </w:t>
      </w:r>
      <w:proofErr w:type="spellStart"/>
      <w:r w:rsidRPr="00605082">
        <w:rPr>
          <w:rFonts w:ascii="Times New Roman" w:hAnsi="Times New Roman" w:cs="Times New Roman"/>
          <w:sz w:val="28"/>
          <w:szCs w:val="28"/>
        </w:rPr>
        <w:t>сольвычегодские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источники в 15 раз превосходят источники Пятигорска и приближаются к знаменитому источнику в Мацесте. </w:t>
      </w:r>
    </w:p>
    <w:p w:rsidR="00975A36" w:rsidRPr="00605082" w:rsidRDefault="00975A36" w:rsidP="00975A36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Курорт «Сольвычегодск» функционирует до сих пор.  </w:t>
      </w:r>
    </w:p>
    <w:p w:rsidR="00975A36" w:rsidRDefault="00975A36" w:rsidP="00975A36">
      <w:pPr>
        <w:rPr>
          <w:rFonts w:ascii="Georgia" w:hAnsi="Georgia"/>
          <w:sz w:val="28"/>
          <w:szCs w:val="28"/>
        </w:rPr>
      </w:pPr>
    </w:p>
    <w:p w:rsidR="00BD46A5" w:rsidRPr="00451266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Улица Пролетарская</w:t>
      </w:r>
      <w:r w:rsidRPr="00605082">
        <w:rPr>
          <w:rFonts w:ascii="Times New Roman" w:hAnsi="Times New Roman" w:cs="Times New Roman"/>
          <w:sz w:val="28"/>
          <w:szCs w:val="28"/>
        </w:rPr>
        <w:t xml:space="preserve"> названа в честь рабочего класса.  </w:t>
      </w:r>
      <w:r w:rsidRPr="00451266">
        <w:rPr>
          <w:rFonts w:ascii="Times New Roman" w:hAnsi="Times New Roman" w:cs="Times New Roman"/>
          <w:sz w:val="28"/>
          <w:szCs w:val="28"/>
        </w:rPr>
        <w:t xml:space="preserve">До ноября 1918 г. – ул. Знаменская. </w:t>
      </w:r>
    </w:p>
    <w:p w:rsidR="00BD46A5" w:rsidRPr="00605082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В Древнем Риме  пролетариями называли граждан из низших слоев  общества, не имевших имущественного ценза. Видимо, отсюда и первоначальное значение слова </w:t>
      </w:r>
      <w:proofErr w:type="spellStart"/>
      <w:r w:rsidRPr="00605082">
        <w:rPr>
          <w:rFonts w:ascii="Times New Roman" w:hAnsi="Times New Roman" w:cs="Times New Roman"/>
          <w:sz w:val="28"/>
          <w:szCs w:val="28"/>
          <w:lang w:val="en-US"/>
        </w:rPr>
        <w:t>proletarii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(от </w:t>
      </w:r>
      <w:proofErr w:type="spellStart"/>
      <w:r w:rsidRPr="00605082">
        <w:rPr>
          <w:rFonts w:ascii="Times New Roman" w:hAnsi="Times New Roman" w:cs="Times New Roman"/>
          <w:sz w:val="28"/>
          <w:szCs w:val="28"/>
          <w:lang w:val="en-US"/>
        </w:rPr>
        <w:t>proles</w:t>
      </w:r>
      <w:proofErr w:type="spellEnd"/>
      <w:r w:rsidRPr="00605082">
        <w:rPr>
          <w:rFonts w:ascii="Times New Roman" w:hAnsi="Times New Roman" w:cs="Times New Roman"/>
          <w:sz w:val="28"/>
          <w:szCs w:val="28"/>
        </w:rPr>
        <w:t xml:space="preserve"> – дитя, потомство) – обладающие только потомством. </w:t>
      </w:r>
    </w:p>
    <w:p w:rsidR="00BD46A5" w:rsidRPr="00605082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Позже значение этого слова изменилось. Пролетариатом стали называть один из двух основных классов буржуазного общества, класс наемных рабочих, лишенных собственности на орудия и средства производства, единственным источником существования которого является продажа своей рабочей силы классу капиталистов. </w:t>
      </w:r>
    </w:p>
    <w:p w:rsidR="00BD46A5" w:rsidRPr="00605082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«Пролетарии всех стран, соединяйтесь!» - девиз международного революционного пролетариата, призыв к трудящимся всех стран встать на борьбу с миром капитала, освободиться от социального и национального гнета. Впервые этот девиз был выдвинут К. Марксом и Ф. Энгельсом. В июне 1847 г. на первом конгрессе Союза коммунистов этот призыв </w:t>
      </w:r>
      <w:r w:rsidR="006A2993">
        <w:rPr>
          <w:rFonts w:ascii="Times New Roman" w:hAnsi="Times New Roman" w:cs="Times New Roman"/>
          <w:sz w:val="28"/>
          <w:szCs w:val="28"/>
        </w:rPr>
        <w:t xml:space="preserve">утверждается </w:t>
      </w:r>
      <w:r w:rsidRPr="00605082">
        <w:rPr>
          <w:rFonts w:ascii="Times New Roman" w:hAnsi="Times New Roman" w:cs="Times New Roman"/>
          <w:sz w:val="28"/>
          <w:szCs w:val="28"/>
        </w:rPr>
        <w:t>в качестве девиза Союза. Этим призывом завершался написанный К. Марксом и Ф. Энгельсом «Манифест Коммунистической партии» (1848</w:t>
      </w:r>
      <w:r w:rsidR="006A1C79" w:rsidRPr="00605082">
        <w:rPr>
          <w:rFonts w:ascii="Times New Roman" w:hAnsi="Times New Roman" w:cs="Times New Roman"/>
          <w:sz w:val="28"/>
          <w:szCs w:val="28"/>
        </w:rPr>
        <w:t xml:space="preserve"> г.</w:t>
      </w:r>
      <w:r w:rsidRPr="00605082">
        <w:rPr>
          <w:rFonts w:ascii="Times New Roman" w:hAnsi="Times New Roman" w:cs="Times New Roman"/>
          <w:sz w:val="28"/>
          <w:szCs w:val="28"/>
        </w:rPr>
        <w:t>)</w:t>
      </w:r>
      <w:r w:rsidR="007A3752">
        <w:rPr>
          <w:rFonts w:ascii="Times New Roman" w:hAnsi="Times New Roman" w:cs="Times New Roman"/>
          <w:sz w:val="28"/>
          <w:szCs w:val="28"/>
        </w:rPr>
        <w:t xml:space="preserve"> </w:t>
      </w:r>
      <w:r w:rsidR="007A3752">
        <w:rPr>
          <w:rStyle w:val="a9"/>
          <w:rFonts w:ascii="Times New Roman" w:hAnsi="Times New Roman" w:cs="Times New Roman"/>
          <w:sz w:val="28"/>
          <w:szCs w:val="28"/>
        </w:rPr>
        <w:footnoteReference w:id="22"/>
      </w:r>
      <w:r w:rsidR="007A37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6A5" w:rsidRPr="00605082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>Призыв «Пролетарии всех стра</w:t>
      </w:r>
      <w:r w:rsidR="00C40F44" w:rsidRPr="00605082">
        <w:rPr>
          <w:rFonts w:ascii="Times New Roman" w:hAnsi="Times New Roman" w:cs="Times New Roman"/>
          <w:sz w:val="28"/>
          <w:szCs w:val="28"/>
        </w:rPr>
        <w:t>н, соединяйтесь!» обозначен на Г</w:t>
      </w:r>
      <w:r w:rsidRPr="00605082">
        <w:rPr>
          <w:rFonts w:ascii="Times New Roman" w:hAnsi="Times New Roman" w:cs="Times New Roman"/>
          <w:sz w:val="28"/>
          <w:szCs w:val="28"/>
        </w:rPr>
        <w:t xml:space="preserve">осударственном гербе СССР и гербах союзных республик, входивших в Советский Союз. </w:t>
      </w:r>
    </w:p>
    <w:p w:rsidR="00BD46A5" w:rsidRPr="0065586E" w:rsidRDefault="00BD46A5" w:rsidP="00BD46A5">
      <w:pPr>
        <w:rPr>
          <w:rFonts w:ascii="Times New Roman" w:hAnsi="Times New Roman" w:cs="Times New Roman"/>
          <w:sz w:val="28"/>
          <w:szCs w:val="28"/>
        </w:rPr>
      </w:pPr>
      <w:r w:rsidRPr="00605082">
        <w:rPr>
          <w:rFonts w:ascii="Times New Roman" w:hAnsi="Times New Roman" w:cs="Times New Roman"/>
          <w:sz w:val="28"/>
          <w:szCs w:val="28"/>
        </w:rPr>
        <w:t xml:space="preserve">До революции названия «Пролетарий», «Пролетариат» носили нелегальные газеты в России, Польше и Армении. </w:t>
      </w: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BD46A5" w:rsidRPr="00DF678C" w:rsidRDefault="00DF678C" w:rsidP="00BD46A5">
      <w:pPr>
        <w:rPr>
          <w:rFonts w:ascii="Times New Roman" w:hAnsi="Times New Roman" w:cs="Times New Roman"/>
          <w:sz w:val="28"/>
          <w:szCs w:val="28"/>
        </w:rPr>
      </w:pPr>
      <w:r w:rsidRPr="00DF678C">
        <w:rPr>
          <w:rFonts w:ascii="Times New Roman" w:hAnsi="Times New Roman" w:cs="Times New Roman"/>
          <w:sz w:val="28"/>
          <w:szCs w:val="28"/>
        </w:rPr>
        <w:t>Материал подготовил научный сотрудник</w:t>
      </w:r>
    </w:p>
    <w:p w:rsidR="00DF678C" w:rsidRPr="00DF678C" w:rsidRDefault="00DF678C" w:rsidP="00BD46A5">
      <w:pPr>
        <w:rPr>
          <w:rFonts w:ascii="Times New Roman" w:hAnsi="Times New Roman" w:cs="Times New Roman"/>
          <w:sz w:val="28"/>
          <w:szCs w:val="28"/>
        </w:rPr>
      </w:pPr>
      <w:r w:rsidRPr="00DF678C">
        <w:rPr>
          <w:rFonts w:ascii="Times New Roman" w:hAnsi="Times New Roman" w:cs="Times New Roman"/>
          <w:sz w:val="28"/>
          <w:szCs w:val="28"/>
        </w:rPr>
        <w:t>Сольвычегодского историко-художественного музея</w:t>
      </w:r>
    </w:p>
    <w:p w:rsidR="00DF678C" w:rsidRPr="00DF678C" w:rsidRDefault="00DF678C" w:rsidP="00BD46A5">
      <w:pPr>
        <w:rPr>
          <w:rFonts w:ascii="Times New Roman" w:hAnsi="Times New Roman" w:cs="Times New Roman"/>
          <w:sz w:val="28"/>
          <w:szCs w:val="28"/>
        </w:rPr>
      </w:pPr>
      <w:r w:rsidRPr="00DF678C">
        <w:rPr>
          <w:rFonts w:ascii="Times New Roman" w:hAnsi="Times New Roman" w:cs="Times New Roman"/>
          <w:sz w:val="28"/>
          <w:szCs w:val="28"/>
        </w:rPr>
        <w:t>Алексей Филатов</w:t>
      </w:r>
    </w:p>
    <w:p w:rsidR="000F2957" w:rsidRDefault="000F2957" w:rsidP="00F14416">
      <w:pPr>
        <w:rPr>
          <w:rFonts w:ascii="Georgia" w:hAnsi="Georgia"/>
          <w:sz w:val="28"/>
          <w:szCs w:val="28"/>
        </w:rPr>
      </w:pPr>
      <w:bookmarkStart w:id="0" w:name="_GoBack"/>
      <w:bookmarkEnd w:id="0"/>
    </w:p>
    <w:p w:rsidR="000F2957" w:rsidRDefault="000F2957" w:rsidP="00F14416">
      <w:pPr>
        <w:rPr>
          <w:rFonts w:ascii="Georgia" w:hAnsi="Georgia"/>
          <w:sz w:val="28"/>
          <w:szCs w:val="28"/>
        </w:rPr>
      </w:pP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BD46A5" w:rsidRDefault="00BD46A5" w:rsidP="00BD46A5">
      <w:pPr>
        <w:rPr>
          <w:rFonts w:ascii="Georgia" w:hAnsi="Georgia"/>
          <w:sz w:val="28"/>
          <w:szCs w:val="28"/>
        </w:rPr>
      </w:pPr>
    </w:p>
    <w:p w:rsidR="00E21666" w:rsidRPr="00296E5F" w:rsidRDefault="00E21666" w:rsidP="00E21666">
      <w:pPr>
        <w:rPr>
          <w:rFonts w:ascii="Times New Roman" w:hAnsi="Times New Roman" w:cs="Times New Roman"/>
          <w:sz w:val="28"/>
          <w:szCs w:val="28"/>
        </w:rPr>
      </w:pPr>
    </w:p>
    <w:sectPr w:rsidR="00E21666" w:rsidRPr="00296E5F" w:rsidSect="00ED39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613" w:rsidRDefault="009D6613" w:rsidP="00EA116D">
      <w:pPr>
        <w:spacing w:after="0" w:line="240" w:lineRule="auto"/>
      </w:pPr>
      <w:r>
        <w:separator/>
      </w:r>
    </w:p>
  </w:endnote>
  <w:endnote w:type="continuationSeparator" w:id="0">
    <w:p w:rsidR="009D6613" w:rsidRDefault="009D6613" w:rsidP="00EA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613" w:rsidRDefault="009D6613" w:rsidP="00EA116D">
      <w:pPr>
        <w:spacing w:after="0" w:line="240" w:lineRule="auto"/>
      </w:pPr>
      <w:r>
        <w:separator/>
      </w:r>
    </w:p>
  </w:footnote>
  <w:footnote w:type="continuationSeparator" w:id="0">
    <w:p w:rsidR="009D6613" w:rsidRDefault="009D6613" w:rsidP="00EA116D">
      <w:pPr>
        <w:spacing w:after="0" w:line="240" w:lineRule="auto"/>
      </w:pPr>
      <w:r>
        <w:continuationSeparator/>
      </w:r>
    </w:p>
  </w:footnote>
  <w:footnote w:id="1">
    <w:p w:rsidR="009D6613" w:rsidRPr="00ED393A" w:rsidRDefault="009D6613" w:rsidP="00ED39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EA116D">
        <w:rPr>
          <w:rFonts w:ascii="Times New Roman" w:hAnsi="Times New Roman" w:cs="Times New Roman"/>
          <w:sz w:val="20"/>
          <w:szCs w:val="28"/>
        </w:rPr>
        <w:t>Большая советская энциклопедия</w:t>
      </w:r>
      <w:proofErr w:type="gramStart"/>
      <w:r w:rsidRPr="00EA116D">
        <w:rPr>
          <w:rFonts w:ascii="Times New Roman" w:hAnsi="Times New Roman" w:cs="Times New Roman"/>
          <w:sz w:val="20"/>
          <w:szCs w:val="28"/>
        </w:rPr>
        <w:t xml:space="preserve"> / П</w:t>
      </w:r>
      <w:proofErr w:type="gramEnd"/>
      <w:r w:rsidRPr="00EA116D">
        <w:rPr>
          <w:rFonts w:ascii="Times New Roman" w:hAnsi="Times New Roman" w:cs="Times New Roman"/>
          <w:sz w:val="20"/>
          <w:szCs w:val="28"/>
        </w:rPr>
        <w:t>од ред. Б. А. Введенского. М. 1953. Т. 24. С. 494.</w:t>
      </w:r>
      <w:r w:rsidRPr="00EA116D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2">
    <w:p w:rsidR="009D6613" w:rsidRDefault="009D6613">
      <w:pPr>
        <w:pStyle w:val="a7"/>
      </w:pPr>
      <w:r>
        <w:rPr>
          <w:rStyle w:val="a9"/>
        </w:rPr>
        <w:footnoteRef/>
      </w:r>
      <w:r>
        <w:t xml:space="preserve"> </w:t>
      </w:r>
      <w:r w:rsidRPr="00EA116D">
        <w:rPr>
          <w:rFonts w:ascii="Times New Roman" w:hAnsi="Times New Roman" w:cs="Times New Roman"/>
        </w:rPr>
        <w:t>Большая советская энциклопедия</w:t>
      </w:r>
      <w:proofErr w:type="gramStart"/>
      <w:r w:rsidRPr="00EA116D">
        <w:rPr>
          <w:rFonts w:ascii="Times New Roman" w:hAnsi="Times New Roman" w:cs="Times New Roman"/>
        </w:rPr>
        <w:t xml:space="preserve"> / П</w:t>
      </w:r>
      <w:proofErr w:type="gramEnd"/>
      <w:r w:rsidRPr="00EA116D">
        <w:rPr>
          <w:rFonts w:ascii="Times New Roman" w:hAnsi="Times New Roman" w:cs="Times New Roman"/>
        </w:rPr>
        <w:t>од ред. Б. А. Вве</w:t>
      </w:r>
      <w:r>
        <w:rPr>
          <w:rFonts w:ascii="Times New Roman" w:hAnsi="Times New Roman" w:cs="Times New Roman"/>
        </w:rPr>
        <w:t>денского. М. 1953. Т. 24. С. 502-503</w:t>
      </w:r>
    </w:p>
  </w:footnote>
  <w:footnote w:id="3">
    <w:p w:rsidR="009D6613" w:rsidRDefault="009D6613">
      <w:pPr>
        <w:pStyle w:val="a7"/>
      </w:pPr>
      <w:r>
        <w:rPr>
          <w:rStyle w:val="a9"/>
        </w:rPr>
        <w:footnoteRef/>
      </w:r>
      <w:r>
        <w:t xml:space="preserve"> </w:t>
      </w:r>
      <w:r w:rsidRPr="00EA116D">
        <w:rPr>
          <w:rFonts w:ascii="Times New Roman" w:hAnsi="Times New Roman" w:cs="Times New Roman"/>
        </w:rPr>
        <w:t>Большая советская энциклопедия</w:t>
      </w:r>
      <w:proofErr w:type="gramStart"/>
      <w:r w:rsidRPr="00EA116D">
        <w:rPr>
          <w:rFonts w:ascii="Times New Roman" w:hAnsi="Times New Roman" w:cs="Times New Roman"/>
        </w:rPr>
        <w:t xml:space="preserve"> / П</w:t>
      </w:r>
      <w:proofErr w:type="gramEnd"/>
      <w:r w:rsidRPr="00EA116D">
        <w:rPr>
          <w:rFonts w:ascii="Times New Roman" w:hAnsi="Times New Roman" w:cs="Times New Roman"/>
        </w:rPr>
        <w:t>од ред. Б. А. Вве</w:t>
      </w:r>
      <w:r>
        <w:rPr>
          <w:rFonts w:ascii="Times New Roman" w:hAnsi="Times New Roman" w:cs="Times New Roman"/>
        </w:rPr>
        <w:t>денского. М. 1953. Т. 24. С. 506-507</w:t>
      </w:r>
    </w:p>
  </w:footnote>
  <w:footnote w:id="4">
    <w:p w:rsidR="009D6613" w:rsidRPr="00EA116D" w:rsidRDefault="009D6613" w:rsidP="00EA116D">
      <w:pPr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EA116D">
        <w:rPr>
          <w:rFonts w:ascii="Times New Roman" w:hAnsi="Times New Roman" w:cs="Times New Roman"/>
          <w:sz w:val="20"/>
          <w:szCs w:val="20"/>
        </w:rPr>
        <w:t>Сталин. Энциклопедия</w:t>
      </w:r>
      <w:proofErr w:type="gramStart"/>
      <w:r w:rsidRPr="00EA116D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EA116D">
        <w:rPr>
          <w:rFonts w:ascii="Times New Roman" w:hAnsi="Times New Roman" w:cs="Times New Roman"/>
          <w:sz w:val="20"/>
          <w:szCs w:val="20"/>
        </w:rPr>
        <w:t xml:space="preserve">од ред. В. В. </w:t>
      </w:r>
      <w:proofErr w:type="spellStart"/>
      <w:r w:rsidRPr="00EA116D">
        <w:rPr>
          <w:rFonts w:ascii="Times New Roman" w:hAnsi="Times New Roman" w:cs="Times New Roman"/>
          <w:sz w:val="20"/>
          <w:szCs w:val="20"/>
        </w:rPr>
        <w:t>Суходеева</w:t>
      </w:r>
      <w:proofErr w:type="spellEnd"/>
      <w:r w:rsidRPr="00EA116D">
        <w:rPr>
          <w:rFonts w:ascii="Times New Roman" w:hAnsi="Times New Roman" w:cs="Times New Roman"/>
          <w:sz w:val="20"/>
          <w:szCs w:val="20"/>
        </w:rPr>
        <w:t>. М. 2008. С. 7.</w:t>
      </w:r>
      <w:r w:rsidRPr="00EA1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5">
    <w:p w:rsidR="009D6613" w:rsidRPr="007A5C77" w:rsidRDefault="009D6613" w:rsidP="0046675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7A5C77">
        <w:rPr>
          <w:rFonts w:ascii="Times New Roman" w:hAnsi="Times New Roman" w:cs="Times New Roman"/>
          <w:sz w:val="20"/>
          <w:szCs w:val="20"/>
        </w:rPr>
        <w:t>Мехреньгина З. Н. О музее И. В. Сталина в Сольвычегодске // Политическое просвещение / Под ред. И. И. Мельникова. М. 2010. № 2 (55). С. 137.</w:t>
      </w:r>
    </w:p>
    <w:p w:rsidR="009D6613" w:rsidRDefault="009D6613">
      <w:pPr>
        <w:pStyle w:val="a7"/>
      </w:pPr>
    </w:p>
  </w:footnote>
  <w:footnote w:id="6">
    <w:p w:rsidR="009D6613" w:rsidRPr="007A5C77" w:rsidRDefault="009D6613" w:rsidP="0046675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7A5C77">
        <w:rPr>
          <w:rFonts w:ascii="Times New Roman" w:hAnsi="Times New Roman" w:cs="Times New Roman"/>
          <w:sz w:val="20"/>
          <w:szCs w:val="20"/>
        </w:rPr>
        <w:t>Большая советская энциклопедия</w:t>
      </w:r>
      <w:proofErr w:type="gramStart"/>
      <w:r w:rsidRPr="007A5C77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7A5C77">
        <w:rPr>
          <w:rFonts w:ascii="Times New Roman" w:hAnsi="Times New Roman" w:cs="Times New Roman"/>
          <w:sz w:val="20"/>
          <w:szCs w:val="20"/>
        </w:rPr>
        <w:t>од ред. Б. А. Введенского. М. 1954. Т. 26. С. 300 – 301.</w:t>
      </w:r>
    </w:p>
    <w:p w:rsidR="009D6613" w:rsidRDefault="009D6613">
      <w:pPr>
        <w:pStyle w:val="a7"/>
      </w:pPr>
    </w:p>
  </w:footnote>
  <w:footnote w:id="7">
    <w:p w:rsidR="009D6613" w:rsidRDefault="009D6613" w:rsidP="0046675E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DC456F">
        <w:rPr>
          <w:rFonts w:ascii="Times New Roman" w:hAnsi="Times New Roman" w:cs="Times New Roman"/>
          <w:sz w:val="20"/>
          <w:szCs w:val="20"/>
        </w:rPr>
        <w:t>Там же. С. 304 – 305.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8">
    <w:p w:rsidR="009D6613" w:rsidRPr="00DC456F" w:rsidRDefault="009D6613" w:rsidP="00DC456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DC456F">
        <w:rPr>
          <w:rFonts w:ascii="Times New Roman" w:hAnsi="Times New Roman" w:cs="Times New Roman"/>
          <w:sz w:val="20"/>
          <w:szCs w:val="20"/>
        </w:rPr>
        <w:t>Гражданская война и военная интервенция в СССР</w:t>
      </w:r>
      <w:proofErr w:type="gramStart"/>
      <w:r w:rsidRPr="00DC456F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DC456F">
        <w:rPr>
          <w:rFonts w:ascii="Times New Roman" w:hAnsi="Times New Roman" w:cs="Times New Roman"/>
          <w:sz w:val="20"/>
          <w:szCs w:val="20"/>
        </w:rPr>
        <w:t>од ред. А. М. Прохорова. М. 1983. С. 619.</w:t>
      </w:r>
    </w:p>
    <w:p w:rsidR="009D6613" w:rsidRDefault="009D6613">
      <w:pPr>
        <w:pStyle w:val="a7"/>
      </w:pPr>
    </w:p>
  </w:footnote>
  <w:footnote w:id="9">
    <w:p w:rsidR="009D6613" w:rsidRPr="00DC456F" w:rsidRDefault="009D6613" w:rsidP="00DC456F">
      <w:pPr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DC456F">
        <w:rPr>
          <w:rFonts w:ascii="Times New Roman" w:hAnsi="Times New Roman" w:cs="Times New Roman"/>
          <w:sz w:val="20"/>
          <w:szCs w:val="20"/>
        </w:rPr>
        <w:t>Большая советская энциклопедия</w:t>
      </w:r>
      <w:proofErr w:type="gramStart"/>
      <w:r w:rsidRPr="00DC456F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DC456F">
        <w:rPr>
          <w:rFonts w:ascii="Times New Roman" w:hAnsi="Times New Roman" w:cs="Times New Roman"/>
          <w:sz w:val="20"/>
          <w:szCs w:val="20"/>
        </w:rPr>
        <w:t>од ред. Б. А. Введенского. М. 1951. Т. 9. С. 10; 12.</w:t>
      </w:r>
      <w:r w:rsidRPr="00DC4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10">
    <w:p w:rsidR="009D6613" w:rsidRDefault="009D6613" w:rsidP="00ED393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0614AF">
        <w:rPr>
          <w:rFonts w:ascii="Times New Roman" w:hAnsi="Times New Roman" w:cs="Times New Roman"/>
          <w:sz w:val="20"/>
          <w:szCs w:val="20"/>
        </w:rPr>
        <w:t>Поморская энциклопедия</w:t>
      </w:r>
      <w:proofErr w:type="gramStart"/>
      <w:r w:rsidRPr="000614AF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0614AF">
        <w:rPr>
          <w:rFonts w:ascii="Times New Roman" w:hAnsi="Times New Roman" w:cs="Times New Roman"/>
          <w:sz w:val="20"/>
          <w:szCs w:val="20"/>
        </w:rPr>
        <w:t>од ред. Н. П. Лавёрова. Архангельск. 2016. Т. 5. С. 337.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6613" w:rsidRDefault="009D6613" w:rsidP="00ED393A">
      <w:pPr>
        <w:pStyle w:val="a7"/>
      </w:pPr>
    </w:p>
  </w:footnote>
  <w:footnote w:id="11">
    <w:p w:rsidR="009D6613" w:rsidRPr="000614AF" w:rsidRDefault="009D6613" w:rsidP="00ED393A">
      <w:pPr>
        <w:pStyle w:val="a3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0614AF">
        <w:rPr>
          <w:rFonts w:ascii="Times New Roman" w:hAnsi="Times New Roman" w:cs="Times New Roman"/>
          <w:sz w:val="20"/>
          <w:szCs w:val="20"/>
        </w:rPr>
        <w:t>Соскин А. История города Соли Вычегодской / Под ред. А. А. А</w:t>
      </w:r>
      <w:r>
        <w:rPr>
          <w:rFonts w:ascii="Times New Roman" w:hAnsi="Times New Roman" w:cs="Times New Roman"/>
          <w:sz w:val="20"/>
          <w:szCs w:val="20"/>
        </w:rPr>
        <w:t>мосова. Сыктывкар. 1997. С. 41.</w:t>
      </w:r>
    </w:p>
    <w:p w:rsidR="009D6613" w:rsidRDefault="009D6613" w:rsidP="00ED393A">
      <w:pPr>
        <w:pStyle w:val="a7"/>
      </w:pPr>
    </w:p>
  </w:footnote>
  <w:footnote w:id="12">
    <w:p w:rsidR="009D6613" w:rsidRDefault="009D6613" w:rsidP="00ED393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0614AF">
        <w:rPr>
          <w:rFonts w:ascii="Times New Roman" w:hAnsi="Times New Roman" w:cs="Times New Roman"/>
          <w:sz w:val="20"/>
          <w:szCs w:val="20"/>
        </w:rPr>
        <w:t>Введенский А. А. Происхождение Строгановых. Вологда. 1923. С. 20.</w:t>
      </w:r>
    </w:p>
    <w:p w:rsidR="009D6613" w:rsidRDefault="009D6613">
      <w:pPr>
        <w:pStyle w:val="a7"/>
      </w:pPr>
    </w:p>
  </w:footnote>
  <w:footnote w:id="13">
    <w:p w:rsidR="009D6613" w:rsidRDefault="009D6613" w:rsidP="000614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0614AF">
        <w:rPr>
          <w:rFonts w:ascii="Times New Roman" w:hAnsi="Times New Roman" w:cs="Times New Roman"/>
          <w:sz w:val="20"/>
          <w:szCs w:val="20"/>
        </w:rPr>
        <w:t xml:space="preserve">Введенский А. А. Дом Строгановых в </w:t>
      </w:r>
      <w:r w:rsidRPr="000614AF">
        <w:rPr>
          <w:rFonts w:ascii="Times New Roman" w:hAnsi="Times New Roman" w:cs="Times New Roman"/>
          <w:sz w:val="20"/>
          <w:szCs w:val="20"/>
          <w:lang w:val="en-US"/>
        </w:rPr>
        <w:t>XVI</w:t>
      </w:r>
      <w:r w:rsidRPr="000614AF">
        <w:rPr>
          <w:rFonts w:ascii="Times New Roman" w:hAnsi="Times New Roman" w:cs="Times New Roman"/>
          <w:sz w:val="20"/>
          <w:szCs w:val="20"/>
        </w:rPr>
        <w:t xml:space="preserve"> – </w:t>
      </w:r>
      <w:r w:rsidRPr="000614AF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0614AF">
        <w:rPr>
          <w:rFonts w:ascii="Times New Roman" w:hAnsi="Times New Roman" w:cs="Times New Roman"/>
          <w:sz w:val="20"/>
          <w:szCs w:val="20"/>
        </w:rPr>
        <w:t xml:space="preserve"> веках. М. 1962. С. 29 – 30.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14">
    <w:p w:rsidR="009D6613" w:rsidRDefault="009D6613" w:rsidP="000614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0614AF">
        <w:rPr>
          <w:rFonts w:ascii="Times New Roman" w:hAnsi="Times New Roman" w:cs="Times New Roman"/>
          <w:sz w:val="20"/>
          <w:szCs w:val="20"/>
        </w:rPr>
        <w:t>Там же. С. 28; 37 – 38.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15">
    <w:p w:rsidR="009D6613" w:rsidRPr="00995069" w:rsidRDefault="009D6613" w:rsidP="000614A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995069">
        <w:rPr>
          <w:rFonts w:ascii="Times New Roman" w:hAnsi="Times New Roman" w:cs="Times New Roman"/>
          <w:sz w:val="20"/>
          <w:szCs w:val="20"/>
        </w:rPr>
        <w:t>Щепров</w:t>
      </w:r>
      <w:proofErr w:type="spellEnd"/>
      <w:r w:rsidRPr="00995069">
        <w:rPr>
          <w:rFonts w:ascii="Times New Roman" w:hAnsi="Times New Roman" w:cs="Times New Roman"/>
          <w:sz w:val="20"/>
          <w:szCs w:val="20"/>
        </w:rPr>
        <w:t xml:space="preserve"> С. Выдающийся революционер Н. Е. Федосеев. М. 1958. С. 18; 34. </w:t>
      </w:r>
    </w:p>
    <w:p w:rsidR="009D6613" w:rsidRDefault="009D6613">
      <w:pPr>
        <w:pStyle w:val="a7"/>
      </w:pPr>
    </w:p>
  </w:footnote>
  <w:footnote w:id="16">
    <w:p w:rsidR="009D6613" w:rsidRDefault="009D6613" w:rsidP="009950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>Там же. С. 84.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17">
    <w:p w:rsidR="009D6613" w:rsidRDefault="009D6613" w:rsidP="009950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>Большая советская энциклопедия</w:t>
      </w:r>
      <w:proofErr w:type="gramStart"/>
      <w:r w:rsidRPr="00995069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995069">
        <w:rPr>
          <w:rFonts w:ascii="Times New Roman" w:hAnsi="Times New Roman" w:cs="Times New Roman"/>
          <w:sz w:val="20"/>
          <w:szCs w:val="20"/>
        </w:rPr>
        <w:t>од ред. Б. А. Введенского. М. 1954. Т. 25. С. 81.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  <w:footnote w:id="18">
    <w:p w:rsidR="009D6613" w:rsidRPr="00995069" w:rsidRDefault="009D6613" w:rsidP="0099506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>Герои Советского Союза: Биографический словарь. М. 1987. С.</w:t>
      </w:r>
      <w:r w:rsidR="00DF678C">
        <w:rPr>
          <w:rFonts w:ascii="Times New Roman" w:hAnsi="Times New Roman" w:cs="Times New Roman"/>
          <w:sz w:val="20"/>
          <w:szCs w:val="20"/>
        </w:rPr>
        <w:t>414.</w:t>
      </w:r>
    </w:p>
    <w:p w:rsidR="009D6613" w:rsidRDefault="009D6613">
      <w:pPr>
        <w:pStyle w:val="a7"/>
      </w:pPr>
    </w:p>
  </w:footnote>
  <w:footnote w:id="19">
    <w:p w:rsidR="009D6613" w:rsidRPr="00995069" w:rsidRDefault="009D6613" w:rsidP="0099506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 xml:space="preserve">Рабочий класс в первой российской революции 1905 – 1907 гг. / Под ред. С. С. </w:t>
      </w:r>
      <w:proofErr w:type="spellStart"/>
      <w:r w:rsidRPr="00995069">
        <w:rPr>
          <w:rFonts w:ascii="Times New Roman" w:hAnsi="Times New Roman" w:cs="Times New Roman"/>
          <w:sz w:val="20"/>
          <w:szCs w:val="20"/>
        </w:rPr>
        <w:t>Хромова</w:t>
      </w:r>
      <w:proofErr w:type="spellEnd"/>
      <w:r w:rsidRPr="00995069">
        <w:rPr>
          <w:rFonts w:ascii="Times New Roman" w:hAnsi="Times New Roman" w:cs="Times New Roman"/>
          <w:sz w:val="20"/>
          <w:szCs w:val="20"/>
        </w:rPr>
        <w:t xml:space="preserve">. М. 1981. С. 126 – 129. </w:t>
      </w:r>
    </w:p>
    <w:p w:rsidR="009D6613" w:rsidRDefault="009D6613">
      <w:pPr>
        <w:pStyle w:val="a7"/>
      </w:pPr>
    </w:p>
  </w:footnote>
  <w:footnote w:id="20">
    <w:p w:rsidR="009D6613" w:rsidRDefault="009D6613" w:rsidP="009950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>Ненароков А. П. 1917. Великий Октябрь: краткая история, документы, фотографии. М. 1976.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6613" w:rsidRDefault="009D6613">
      <w:pPr>
        <w:pStyle w:val="a7"/>
      </w:pPr>
    </w:p>
  </w:footnote>
  <w:footnote w:id="21">
    <w:p w:rsidR="009D6613" w:rsidRPr="00995069" w:rsidRDefault="009D6613" w:rsidP="0099506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995069">
        <w:rPr>
          <w:rFonts w:ascii="Times New Roman" w:hAnsi="Times New Roman" w:cs="Times New Roman"/>
          <w:sz w:val="20"/>
          <w:szCs w:val="20"/>
        </w:rPr>
        <w:t xml:space="preserve">Федоров В. А. История России. 1861 – 1917. М. 1998. С. 118. </w:t>
      </w:r>
    </w:p>
    <w:p w:rsidR="009D6613" w:rsidRDefault="009D6613">
      <w:pPr>
        <w:pStyle w:val="a7"/>
      </w:pPr>
    </w:p>
  </w:footnote>
  <w:footnote w:id="22">
    <w:p w:rsidR="009D6613" w:rsidRPr="00777774" w:rsidRDefault="009D6613" w:rsidP="007A37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7A3752">
        <w:rPr>
          <w:rFonts w:ascii="Times New Roman" w:hAnsi="Times New Roman" w:cs="Times New Roman"/>
          <w:sz w:val="20"/>
          <w:szCs w:val="20"/>
        </w:rPr>
        <w:t>Большая советская энциклопедия</w:t>
      </w:r>
      <w:proofErr w:type="gramStart"/>
      <w:r w:rsidRPr="007A3752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7A3752">
        <w:rPr>
          <w:rFonts w:ascii="Times New Roman" w:hAnsi="Times New Roman" w:cs="Times New Roman"/>
          <w:sz w:val="20"/>
          <w:szCs w:val="20"/>
        </w:rPr>
        <w:t>од ред. Б. А. Введенского. М. 1955. Т. 35. С. 23.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613" w:rsidRDefault="009D6613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04E5B"/>
    <w:multiLevelType w:val="hybridMultilevel"/>
    <w:tmpl w:val="5016D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82"/>
    <w:rsid w:val="00016B32"/>
    <w:rsid w:val="00025743"/>
    <w:rsid w:val="000614AF"/>
    <w:rsid w:val="000B3762"/>
    <w:rsid w:val="000F1469"/>
    <w:rsid w:val="000F2957"/>
    <w:rsid w:val="001139BA"/>
    <w:rsid w:val="00145B42"/>
    <w:rsid w:val="001464DC"/>
    <w:rsid w:val="001677C8"/>
    <w:rsid w:val="002372DE"/>
    <w:rsid w:val="002376FC"/>
    <w:rsid w:val="00262AC0"/>
    <w:rsid w:val="00296E5F"/>
    <w:rsid w:val="002A699D"/>
    <w:rsid w:val="00315E28"/>
    <w:rsid w:val="00334BAC"/>
    <w:rsid w:val="003610EF"/>
    <w:rsid w:val="003878A6"/>
    <w:rsid w:val="003C73A5"/>
    <w:rsid w:val="003D4335"/>
    <w:rsid w:val="00424CEE"/>
    <w:rsid w:val="00442659"/>
    <w:rsid w:val="00451266"/>
    <w:rsid w:val="0046675E"/>
    <w:rsid w:val="00477972"/>
    <w:rsid w:val="0051196C"/>
    <w:rsid w:val="00586667"/>
    <w:rsid w:val="00605082"/>
    <w:rsid w:val="00651819"/>
    <w:rsid w:val="0065586E"/>
    <w:rsid w:val="00661E49"/>
    <w:rsid w:val="006A093C"/>
    <w:rsid w:val="006A1C79"/>
    <w:rsid w:val="006A2993"/>
    <w:rsid w:val="006A5CEE"/>
    <w:rsid w:val="006B1274"/>
    <w:rsid w:val="00776F59"/>
    <w:rsid w:val="00777774"/>
    <w:rsid w:val="00791637"/>
    <w:rsid w:val="007A3752"/>
    <w:rsid w:val="007A5C77"/>
    <w:rsid w:val="00817DAF"/>
    <w:rsid w:val="008411A6"/>
    <w:rsid w:val="0086378B"/>
    <w:rsid w:val="00871CDA"/>
    <w:rsid w:val="008B7797"/>
    <w:rsid w:val="009608AA"/>
    <w:rsid w:val="00975A36"/>
    <w:rsid w:val="00995069"/>
    <w:rsid w:val="009B79C6"/>
    <w:rsid w:val="009D6613"/>
    <w:rsid w:val="00AF5F8F"/>
    <w:rsid w:val="00B055D7"/>
    <w:rsid w:val="00B128F7"/>
    <w:rsid w:val="00B337D1"/>
    <w:rsid w:val="00B33D0B"/>
    <w:rsid w:val="00B41360"/>
    <w:rsid w:val="00B5534E"/>
    <w:rsid w:val="00B66161"/>
    <w:rsid w:val="00BA03C1"/>
    <w:rsid w:val="00BA2FE2"/>
    <w:rsid w:val="00BD46A5"/>
    <w:rsid w:val="00C10636"/>
    <w:rsid w:val="00C40F44"/>
    <w:rsid w:val="00CB2C82"/>
    <w:rsid w:val="00CE04B7"/>
    <w:rsid w:val="00CF3BDF"/>
    <w:rsid w:val="00D07929"/>
    <w:rsid w:val="00D3298C"/>
    <w:rsid w:val="00D35E70"/>
    <w:rsid w:val="00DA3015"/>
    <w:rsid w:val="00DC456F"/>
    <w:rsid w:val="00DE3C3B"/>
    <w:rsid w:val="00DF6582"/>
    <w:rsid w:val="00DF678C"/>
    <w:rsid w:val="00E21666"/>
    <w:rsid w:val="00EA116D"/>
    <w:rsid w:val="00EC37F4"/>
    <w:rsid w:val="00ED393A"/>
    <w:rsid w:val="00EE2E19"/>
    <w:rsid w:val="00F14416"/>
    <w:rsid w:val="00F46FC0"/>
    <w:rsid w:val="00F575B5"/>
    <w:rsid w:val="00F7149D"/>
    <w:rsid w:val="00F93A1D"/>
    <w:rsid w:val="00FF1220"/>
    <w:rsid w:val="00FF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774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EA116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A116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A116D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A116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A116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A116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B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3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774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EA116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EA116D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A116D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EA116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A116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A116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B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3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9E83C-7345-44EF-B87B-9BFA0629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19</Pages>
  <Words>4736</Words>
  <Characters>26998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Волкова В.В.</cp:lastModifiedBy>
  <cp:revision>36</cp:revision>
  <dcterms:created xsi:type="dcterms:W3CDTF">2018-11-18T06:35:00Z</dcterms:created>
  <dcterms:modified xsi:type="dcterms:W3CDTF">2018-12-27T13:38:00Z</dcterms:modified>
</cp:coreProperties>
</file>